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99CB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7351C5D4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left="4962" w:right="0" w:firstLine="0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УТВЕРЖДАЮ</w:t>
      </w:r>
    </w:p>
    <w:p w14:paraId="231F41FD" w14:textId="16B68E3B" w:rsidR="00F80D19" w:rsidRPr="000E3350" w:rsidRDefault="00435DB0" w:rsidP="006576E4">
      <w:pPr>
        <w:tabs>
          <w:tab w:val="left" w:pos="1134"/>
          <w:tab w:val="left" w:pos="9355"/>
        </w:tabs>
        <w:spacing w:after="0" w:line="240" w:lineRule="auto"/>
        <w:ind w:left="4962" w:right="0" w:firstLine="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Главный врач </w:t>
      </w:r>
    </w:p>
    <w:p w14:paraId="299DC83C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left="4962" w:right="0" w:firstLine="0"/>
        <w:rPr>
          <w:color w:val="auto"/>
          <w:sz w:val="24"/>
          <w:szCs w:val="24"/>
        </w:rPr>
      </w:pPr>
    </w:p>
    <w:p w14:paraId="25177DD7" w14:textId="6DEB8635" w:rsidR="00F80D19" w:rsidRPr="000E3350" w:rsidRDefault="00435DB0" w:rsidP="006576E4">
      <w:pPr>
        <w:tabs>
          <w:tab w:val="left" w:pos="1134"/>
        </w:tabs>
        <w:spacing w:after="0" w:line="240" w:lineRule="auto"/>
        <w:ind w:left="4962" w:right="0" w:firstLine="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Дементова</w:t>
      </w:r>
      <w:proofErr w:type="spellEnd"/>
      <w:r>
        <w:rPr>
          <w:color w:val="auto"/>
          <w:sz w:val="24"/>
          <w:szCs w:val="24"/>
        </w:rPr>
        <w:t xml:space="preserve"> О.Б.</w:t>
      </w:r>
    </w:p>
    <w:p w14:paraId="1143707F" w14:textId="3B1EEAAA" w:rsidR="00F80D19" w:rsidRPr="000E3350" w:rsidRDefault="00F80D19" w:rsidP="006576E4">
      <w:pPr>
        <w:tabs>
          <w:tab w:val="left" w:pos="1134"/>
        </w:tabs>
        <w:spacing w:after="0" w:line="240" w:lineRule="auto"/>
        <w:ind w:left="4962" w:right="0" w:firstLine="0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"</w:t>
      </w:r>
      <w:r w:rsidR="00435DB0">
        <w:rPr>
          <w:color w:val="auto"/>
          <w:sz w:val="24"/>
          <w:szCs w:val="24"/>
        </w:rPr>
        <w:t>0» сентября 2023</w:t>
      </w:r>
      <w:r w:rsidRPr="000E3350">
        <w:rPr>
          <w:color w:val="auto"/>
          <w:sz w:val="24"/>
          <w:szCs w:val="24"/>
        </w:rPr>
        <w:t>г.</w:t>
      </w:r>
    </w:p>
    <w:p w14:paraId="633F69A0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12C40B23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05EBFE02" w14:textId="252AB3D1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ПОЛОЖЕНИЕ</w:t>
      </w:r>
      <w:r w:rsidR="009B6E61" w:rsidRPr="000E3350">
        <w:rPr>
          <w:b/>
          <w:color w:val="auto"/>
          <w:sz w:val="24"/>
          <w:szCs w:val="24"/>
        </w:rPr>
        <w:t xml:space="preserve"> </w:t>
      </w:r>
    </w:p>
    <w:p w14:paraId="497C405C" w14:textId="670AD6EC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О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ПРЕДОСТАВЛЕНИИ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ПЛАТНЫХ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В</w:t>
      </w:r>
    </w:p>
    <w:p w14:paraId="3EBDD4A6" w14:textId="049C6793" w:rsidR="00F80D19" w:rsidRPr="000E3350" w:rsidRDefault="00435DB0" w:rsidP="006576E4">
      <w:pPr>
        <w:tabs>
          <w:tab w:val="left" w:pos="1134"/>
        </w:tabs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ООО «Де-Ко-Рум»</w:t>
      </w:r>
    </w:p>
    <w:p w14:paraId="1393CC3C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280ECACD" w14:textId="4FBAABB6" w:rsidR="00F80D19" w:rsidRPr="000E3350" w:rsidRDefault="00F80D19" w:rsidP="006576E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Правовое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регулирование</w:t>
      </w:r>
      <w:r w:rsidRPr="000E3350">
        <w:rPr>
          <w:b/>
          <w:noProof/>
          <w:color w:val="auto"/>
          <w:sz w:val="24"/>
          <w:szCs w:val="24"/>
        </w:rPr>
        <w:drawing>
          <wp:inline distT="0" distB="0" distL="0" distR="0" wp14:anchorId="0A9B311A" wp14:editId="7EB76DA3">
            <wp:extent cx="4573" cy="68606"/>
            <wp:effectExtent l="0" t="0" r="0" b="0"/>
            <wp:docPr id="61827" name="Picture 6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7" name="Picture 61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EC5E" w14:textId="77777777" w:rsidR="00F80D19" w:rsidRPr="000E3350" w:rsidRDefault="00F80D19" w:rsidP="006576E4">
      <w:pPr>
        <w:pStyle w:val="a7"/>
        <w:tabs>
          <w:tab w:val="left" w:pos="1134"/>
        </w:tabs>
        <w:spacing w:after="0" w:line="240" w:lineRule="auto"/>
        <w:ind w:left="0" w:right="0" w:firstLine="709"/>
        <w:rPr>
          <w:b/>
          <w:color w:val="auto"/>
          <w:sz w:val="24"/>
          <w:szCs w:val="24"/>
        </w:rPr>
      </w:pPr>
    </w:p>
    <w:p w14:paraId="0526C072" w14:textId="40CD1A78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Настоящее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положение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435DB0">
        <w:rPr>
          <w:color w:val="auto"/>
          <w:sz w:val="24"/>
          <w:szCs w:val="24"/>
        </w:rPr>
        <w:t xml:space="preserve"> ООО «Де-Ко-Рум»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Положение)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определяет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условия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порядок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435DB0">
        <w:rPr>
          <w:color w:val="auto"/>
          <w:sz w:val="24"/>
          <w:szCs w:val="24"/>
        </w:rPr>
        <w:t xml:space="preserve"> ООО «Де-Ко-Рум»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Учреждение).</w:t>
      </w:r>
    </w:p>
    <w:p w14:paraId="3AB19747" w14:textId="44A05296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Платные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предоставляются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с: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5DF5F316" wp14:editId="3F7B69FC">
            <wp:extent cx="13721" cy="86901"/>
            <wp:effectExtent l="0" t="0" r="0" b="0"/>
            <wp:docPr id="61831" name="Picture 6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1" name="Picture 618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4BAB" w14:textId="161C78D4" w:rsidR="00F80D19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Конституцией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Федерации;</w:t>
      </w:r>
    </w:p>
    <w:p w14:paraId="4834C6E6" w14:textId="0BD9D2B1" w:rsidR="00F80D19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7C9DBDF6" wp14:editId="4A8D8944">
            <wp:extent cx="4574" cy="4574"/>
            <wp:effectExtent l="0" t="0" r="0" b="0"/>
            <wp:docPr id="4104" name="Picture 4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41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Гражданским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кодексом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Федерации;</w:t>
      </w:r>
    </w:p>
    <w:p w14:paraId="2BBF2EFC" w14:textId="6916EC5E" w:rsidR="00F80D19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Федеральным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12.01.1996</w:t>
      </w:r>
      <w:r w:rsidR="009B6E61" w:rsidRPr="000E3350">
        <w:rPr>
          <w:color w:val="auto"/>
          <w:sz w:val="24"/>
          <w:szCs w:val="24"/>
        </w:rPr>
        <w:t xml:space="preserve"> </w:t>
      </w:r>
      <w:r w:rsidR="00147589" w:rsidRPr="000E3350">
        <w:rPr>
          <w:color w:val="auto"/>
          <w:sz w:val="24"/>
          <w:szCs w:val="24"/>
        </w:rPr>
        <w:t>№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7-ФЗ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некоммерческих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организациях»;</w:t>
      </w:r>
    </w:p>
    <w:p w14:paraId="607A53AF" w14:textId="6992DE3E" w:rsidR="00F80D19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Федеральным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21.11</w:t>
      </w:r>
      <w:r w:rsidR="00147589" w:rsidRPr="000E3350">
        <w:rPr>
          <w:color w:val="auto"/>
          <w:sz w:val="24"/>
          <w:szCs w:val="24"/>
        </w:rPr>
        <w:t>.</w:t>
      </w:r>
      <w:r w:rsidRPr="000E3350">
        <w:rPr>
          <w:color w:val="auto"/>
          <w:sz w:val="24"/>
          <w:szCs w:val="24"/>
        </w:rPr>
        <w:t>2011</w:t>
      </w:r>
      <w:r w:rsidR="009B6E61" w:rsidRPr="000E3350">
        <w:rPr>
          <w:color w:val="auto"/>
          <w:sz w:val="24"/>
          <w:szCs w:val="24"/>
        </w:rPr>
        <w:t xml:space="preserve"> </w:t>
      </w:r>
      <w:r w:rsidR="00147589" w:rsidRPr="000E3350">
        <w:rPr>
          <w:color w:val="auto"/>
          <w:sz w:val="24"/>
          <w:szCs w:val="24"/>
        </w:rPr>
        <w:t>№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323-ФЗ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«Об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охраны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</w:t>
      </w:r>
      <w:r w:rsidR="00036FF7" w:rsidRPr="000E3350">
        <w:rPr>
          <w:color w:val="auto"/>
          <w:sz w:val="24"/>
          <w:szCs w:val="24"/>
        </w:rPr>
        <w:t>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Федерации»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Федеральный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«Об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охраны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Федерации»);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2D7DC22" wp14:editId="1E24C372">
            <wp:extent cx="9147" cy="77753"/>
            <wp:effectExtent l="0" t="0" r="0" b="0"/>
            <wp:docPr id="61837" name="Picture 6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7" name="Picture 618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4E1E" w14:textId="352EE459" w:rsidR="00F80D19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Законом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07.02.1992</w:t>
      </w:r>
      <w:r w:rsidR="009B6E61" w:rsidRPr="000E3350">
        <w:rPr>
          <w:color w:val="auto"/>
          <w:sz w:val="24"/>
          <w:szCs w:val="24"/>
        </w:rPr>
        <w:t xml:space="preserve"> </w:t>
      </w:r>
      <w:r w:rsidR="00147589" w:rsidRPr="000E3350">
        <w:rPr>
          <w:color w:val="auto"/>
          <w:sz w:val="24"/>
          <w:szCs w:val="24"/>
        </w:rPr>
        <w:t xml:space="preserve">№ </w:t>
      </w:r>
      <w:r w:rsidRPr="000E3350">
        <w:rPr>
          <w:color w:val="auto"/>
          <w:sz w:val="24"/>
          <w:szCs w:val="24"/>
        </w:rPr>
        <w:t>2300-1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защите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прав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потребителей»;</w:t>
      </w:r>
    </w:p>
    <w:p w14:paraId="4466C42B" w14:textId="1A2D4DD6" w:rsidR="00F80D19" w:rsidRPr="000E3350" w:rsidRDefault="00147BD5" w:rsidP="006576E4">
      <w:pPr>
        <w:pStyle w:val="a7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Постановление</w:t>
      </w:r>
      <w:r w:rsidR="000C7E0C" w:rsidRPr="000E3350">
        <w:rPr>
          <w:rFonts w:eastAsiaTheme="minorHAnsi"/>
          <w:color w:val="auto"/>
          <w:sz w:val="24"/>
          <w:szCs w:val="24"/>
          <w:lang w:eastAsia="en-US"/>
        </w:rPr>
        <w:t>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РФ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11.05.2023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№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736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«Об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утверждении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Правил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внесении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изменений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некоторые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акты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признании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утратившим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силу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постановления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4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октября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2012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№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1006»;</w:t>
      </w:r>
    </w:p>
    <w:p w14:paraId="35807559" w14:textId="505DBA5E" w:rsidR="0049517C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F73022C" wp14:editId="4A2714F8">
            <wp:extent cx="4574" cy="4573"/>
            <wp:effectExtent l="0" t="0" r="0" b="0"/>
            <wp:docPr id="4123" name="Picture 4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" name="Picture 4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BD5" w:rsidRPr="000E3350">
        <w:rPr>
          <w:color w:val="auto"/>
          <w:sz w:val="24"/>
          <w:szCs w:val="24"/>
        </w:rPr>
        <w:t>П</w:t>
      </w:r>
      <w:r w:rsidRPr="000E3350">
        <w:rPr>
          <w:color w:val="auto"/>
          <w:sz w:val="24"/>
          <w:szCs w:val="24"/>
        </w:rPr>
        <w:t>остановлением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Правительства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06.03.2013</w:t>
      </w:r>
      <w:r w:rsidR="009B6E61" w:rsidRPr="000E3350">
        <w:rPr>
          <w:color w:val="auto"/>
          <w:sz w:val="24"/>
          <w:szCs w:val="24"/>
        </w:rPr>
        <w:t xml:space="preserve"> </w:t>
      </w:r>
      <w:r w:rsidR="00147589" w:rsidRPr="000E3350">
        <w:rPr>
          <w:color w:val="auto"/>
          <w:sz w:val="24"/>
          <w:szCs w:val="24"/>
        </w:rPr>
        <w:t>№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186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585C56C4" wp14:editId="697993E3">
            <wp:extent cx="13720" cy="18295"/>
            <wp:effectExtent l="0" t="0" r="0" b="0"/>
            <wp:docPr id="61843" name="Picture 6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3" name="Picture 618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«Об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утверждении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Правил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помощи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иностранным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782B60E0" wp14:editId="3330636B">
            <wp:extent cx="4573" cy="4574"/>
            <wp:effectExtent l="0" t="0" r="0" b="0"/>
            <wp:docPr id="4124" name="Picture 4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41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территории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Федерации»;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1C229500" w14:textId="606FB48E" w:rsidR="0049517C" w:rsidRPr="000E3350" w:rsidRDefault="00F80D19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приказом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медико-биологического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агентства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13.05.2013</w:t>
      </w:r>
      <w:r w:rsidR="009B6E61" w:rsidRPr="000E3350">
        <w:rPr>
          <w:color w:val="auto"/>
          <w:sz w:val="24"/>
          <w:szCs w:val="24"/>
        </w:rPr>
        <w:t xml:space="preserve"> </w:t>
      </w:r>
      <w:r w:rsidR="0049517C" w:rsidRPr="000E3350">
        <w:rPr>
          <w:color w:val="auto"/>
          <w:sz w:val="24"/>
          <w:szCs w:val="24"/>
        </w:rPr>
        <w:t>№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122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«Об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утверждении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определения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физических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юридических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(выполнение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работ),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относящихся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262C507" wp14:editId="022D907D">
            <wp:extent cx="9147" cy="18295"/>
            <wp:effectExtent l="0" t="0" r="0" b="0"/>
            <wp:docPr id="61845" name="Picture 6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5" name="Picture 618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видам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деятельности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бюджетных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учреждений,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находящихся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ведение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90CB0F3" wp14:editId="66ED3431">
            <wp:extent cx="4573" cy="4574"/>
            <wp:effectExtent l="0" t="0" r="0" b="0"/>
            <wp:docPr id="4129" name="Picture 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41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ФМБА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оказываемых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сверх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установленного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государственного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задания,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4F82B72" wp14:editId="2FA7809E">
            <wp:extent cx="9148" cy="13721"/>
            <wp:effectExtent l="0" t="0" r="0" b="0"/>
            <wp:docPr id="61856" name="Picture 6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6" name="Picture 618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7FDFCD3" wp14:editId="75D8F2CE">
            <wp:extent cx="4574" cy="22869"/>
            <wp:effectExtent l="0" t="0" r="0" b="0"/>
            <wp:docPr id="61858" name="Picture 6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8" name="Picture 618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также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случаях,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определенных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федеральными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законами,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пределах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установленного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государственного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задания»;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75BAE748" w14:textId="10130330" w:rsidR="00F80D19" w:rsidRPr="000E3350" w:rsidRDefault="0049517C" w:rsidP="006576E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уставом</w:t>
      </w:r>
      <w:r w:rsidR="00435DB0">
        <w:rPr>
          <w:color w:val="auto"/>
          <w:sz w:val="24"/>
          <w:szCs w:val="24"/>
        </w:rPr>
        <w:t xml:space="preserve"> ООО «Де-Ко-Рум»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Устав).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1EE7C5F8" wp14:editId="3CA27BC2">
            <wp:extent cx="13720" cy="4574"/>
            <wp:effectExtent l="0" t="0" r="0" b="0"/>
            <wp:docPr id="61866" name="Picture 6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6" name="Picture 618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9D89" w14:textId="2F28BE73" w:rsidR="0049517C" w:rsidRPr="000E3350" w:rsidRDefault="0049517C" w:rsidP="006576E4">
      <w:pPr>
        <w:pStyle w:val="a7"/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14:paraId="3C73454B" w14:textId="68E16619" w:rsidR="00F80D19" w:rsidRPr="000E3350" w:rsidRDefault="00F80D19" w:rsidP="006576E4">
      <w:pPr>
        <w:pStyle w:val="a7"/>
        <w:keepNext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Основные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термины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и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понятия</w:t>
      </w:r>
    </w:p>
    <w:p w14:paraId="2D3634C0" w14:textId="1F12EF0D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Медицинская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услуга</w:t>
      </w:r>
      <w:r w:rsidR="009B6E61" w:rsidRPr="000E3350">
        <w:rPr>
          <w:color w:val="auto"/>
          <w:sz w:val="24"/>
          <w:szCs w:val="24"/>
        </w:rPr>
        <w:t xml:space="preserve"> </w:t>
      </w:r>
      <w:r w:rsidR="0049517C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вмешательство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комплекс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07291F3" wp14:editId="0655F444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вмешательств,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направленных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профилактику,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диагностику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лечение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заболеваний,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медицинскую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реабилитацию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имеющих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самостоятельное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законченное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значение.</w:t>
      </w:r>
    </w:p>
    <w:p w14:paraId="13926FD0" w14:textId="66D50CBF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A889824" wp14:editId="554162D6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b/>
          <w:color w:val="auto"/>
          <w:sz w:val="24"/>
          <w:szCs w:val="24"/>
        </w:rPr>
        <w:t>Медицинская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помощь</w:t>
      </w:r>
      <w:r w:rsidR="009B6E61" w:rsidRPr="000E3350">
        <w:rPr>
          <w:color w:val="auto"/>
          <w:sz w:val="24"/>
          <w:szCs w:val="24"/>
        </w:rPr>
        <w:t xml:space="preserve"> </w:t>
      </w:r>
      <w:r w:rsidR="0049517C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комплекс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мероприятий,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направленных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поддержание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(или)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восстановление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включающих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себя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услуг.</w:t>
      </w:r>
    </w:p>
    <w:p w14:paraId="73D82BAB" w14:textId="42D4480D" w:rsidR="00F80D19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87989B4" wp14:editId="79A48FAF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b/>
          <w:color w:val="auto"/>
          <w:sz w:val="24"/>
          <w:szCs w:val="24"/>
        </w:rPr>
        <w:t>Платные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медицинские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возмездной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основе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счет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личных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средств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граждан,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средств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работодателей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иных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средств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основании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договоров,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договоров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добровольного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47BD5" w:rsidRPr="000E3350">
        <w:rPr>
          <w:rFonts w:eastAsiaTheme="minorHAnsi"/>
          <w:color w:val="auto"/>
          <w:sz w:val="24"/>
          <w:szCs w:val="24"/>
          <w:lang w:eastAsia="en-US"/>
        </w:rPr>
        <w:t>страхования.</w:t>
      </w:r>
    </w:p>
    <w:p w14:paraId="4710264C" w14:textId="13FC2BA8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Пациент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физическое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лицо,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которому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оказывается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медицинская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помощь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которое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обратилось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помощи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независимо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заболевания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состояния.</w:t>
      </w:r>
    </w:p>
    <w:p w14:paraId="035360AC" w14:textId="4134727B" w:rsidR="00DE75D6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b/>
          <w:color w:val="auto"/>
          <w:sz w:val="24"/>
          <w:szCs w:val="24"/>
        </w:rPr>
        <w:t>Заказчик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физическое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юридическое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лицо,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имеющее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намерение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заказать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приобрести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либо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заказывающее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приобретающее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договором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пользу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потребителя;</w:t>
      </w:r>
    </w:p>
    <w:p w14:paraId="3EFA0FA3" w14:textId="35D3CAA7" w:rsidR="00DE75D6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b/>
          <w:color w:val="auto"/>
          <w:sz w:val="24"/>
          <w:szCs w:val="24"/>
        </w:rPr>
        <w:t>Потребитель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="0049517C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физическое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юридическое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лицо,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имеющее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намерение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заказать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приобрести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либо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заказывающее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приобретающее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договором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пользу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потребителя.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Потребитель,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получающий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является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пациентом,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которого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распространяется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действие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Федерального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закона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«Об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основах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охраны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здоровья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граждан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Федерации»;</w:t>
      </w:r>
    </w:p>
    <w:p w14:paraId="21161664" w14:textId="384199F9" w:rsidR="0049517C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Законный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представитель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="0049517C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лицо,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силу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уполномоченное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совершать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сделки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имени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интересах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представляемого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094291A" wp14:editId="0EF999A6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(недееспособного).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Законными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представителями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являются: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опекуны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попечители.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11FB272E" w14:textId="5BE498CE" w:rsidR="00DE75D6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b/>
          <w:color w:val="auto"/>
          <w:sz w:val="24"/>
          <w:szCs w:val="24"/>
        </w:rPr>
        <w:t>Исполнитель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="0049517C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независимо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организационно-правовой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формы,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индивидуальный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предприниматель,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оказывающие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E75D6" w:rsidRPr="000E3350">
        <w:rPr>
          <w:rFonts w:eastAsiaTheme="minorHAnsi"/>
          <w:color w:val="auto"/>
          <w:sz w:val="24"/>
          <w:szCs w:val="24"/>
          <w:lang w:eastAsia="en-US"/>
        </w:rPr>
        <w:t>договором.</w:t>
      </w:r>
    </w:p>
    <w:p w14:paraId="6765B96A" w14:textId="6B1ABCD1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0D4F36AC" w14:textId="4705A0CF" w:rsidR="00F80D19" w:rsidRPr="000E3350" w:rsidRDefault="00F80D19" w:rsidP="006576E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Условия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предоставления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drawing>
          <wp:inline distT="0" distB="0" distL="0" distR="0" wp14:anchorId="293CFC3C" wp14:editId="23A556E6">
            <wp:extent cx="4574" cy="13722"/>
            <wp:effectExtent l="0" t="0" r="0" b="0"/>
            <wp:docPr id="61870" name="Picture 6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0" name="Picture 618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b/>
          <w:color w:val="auto"/>
          <w:sz w:val="24"/>
          <w:szCs w:val="24"/>
        </w:rPr>
        <w:t>платных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</w:t>
      </w:r>
    </w:p>
    <w:p w14:paraId="0F3D3843" w14:textId="63077D16" w:rsidR="003764EC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color w:val="auto"/>
          <w:sz w:val="24"/>
          <w:szCs w:val="24"/>
        </w:rPr>
        <w:t>3.1.</w:t>
      </w:r>
      <w:r w:rsidR="009B6E61" w:rsidRPr="000E3350">
        <w:rPr>
          <w:color w:val="auto"/>
          <w:sz w:val="24"/>
          <w:szCs w:val="24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предоставляются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медицинскими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организациями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96042" w:rsidRPr="000E3350">
        <w:rPr>
          <w:rFonts w:eastAsiaTheme="minorHAnsi"/>
          <w:color w:val="auto"/>
          <w:sz w:val="24"/>
          <w:szCs w:val="24"/>
          <w:lang w:eastAsia="en-US"/>
        </w:rPr>
        <w:t>Учреждением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основании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лицензии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осуществление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764EC" w:rsidRPr="000E3350">
        <w:rPr>
          <w:rFonts w:eastAsiaTheme="minorHAnsi"/>
          <w:color w:val="auto"/>
          <w:sz w:val="24"/>
          <w:szCs w:val="24"/>
          <w:lang w:eastAsia="en-US"/>
        </w:rPr>
        <w:t>деятельности</w:t>
      </w:r>
      <w:r w:rsidR="00435DB0">
        <w:rPr>
          <w:rFonts w:eastAsiaTheme="minorHAnsi"/>
          <w:color w:val="auto"/>
          <w:sz w:val="24"/>
          <w:szCs w:val="24"/>
          <w:lang w:eastAsia="en-US"/>
        </w:rPr>
        <w:t xml:space="preserve"> Л041-01197-26/00314538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действующей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«</w:t>
      </w:r>
      <w:r w:rsidR="00435DB0">
        <w:rPr>
          <w:color w:val="auto"/>
          <w:sz w:val="24"/>
          <w:szCs w:val="24"/>
        </w:rPr>
        <w:t>06</w:t>
      </w:r>
      <w:r w:rsidR="00A96042" w:rsidRPr="000E3350">
        <w:rPr>
          <w:color w:val="auto"/>
          <w:sz w:val="24"/>
          <w:szCs w:val="24"/>
        </w:rPr>
        <w:t>»</w:t>
      </w:r>
      <w:r w:rsidR="00435DB0">
        <w:rPr>
          <w:color w:val="auto"/>
          <w:sz w:val="24"/>
          <w:szCs w:val="24"/>
        </w:rPr>
        <w:t xml:space="preserve"> июля </w:t>
      </w:r>
      <w:r w:rsidR="00A96042" w:rsidRPr="000E3350">
        <w:rPr>
          <w:color w:val="auto"/>
          <w:sz w:val="24"/>
          <w:szCs w:val="24"/>
        </w:rPr>
        <w:t>20</w:t>
      </w:r>
      <w:r w:rsidR="00435DB0">
        <w:rPr>
          <w:color w:val="auto"/>
          <w:sz w:val="24"/>
          <w:szCs w:val="24"/>
        </w:rPr>
        <w:t>17</w:t>
      </w:r>
      <w:r w:rsidR="00A96042" w:rsidRPr="000E3350">
        <w:rPr>
          <w:color w:val="auto"/>
          <w:sz w:val="24"/>
          <w:szCs w:val="24"/>
        </w:rPr>
        <w:t>г.,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выданной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435DB0">
        <w:rPr>
          <w:color w:val="auto"/>
          <w:sz w:val="24"/>
          <w:szCs w:val="24"/>
        </w:rPr>
        <w:t>Министерством здравоохранения Ставропольского края.</w:t>
      </w:r>
    </w:p>
    <w:p w14:paraId="32F1200E" w14:textId="7779360A" w:rsidR="00F80D19" w:rsidRPr="000E3350" w:rsidRDefault="00F55C1D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3.2.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Платные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предоставляются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Учреждением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основании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договоров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договор),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типовые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формы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которых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утверждены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приказом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руководителя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Учреждения,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соответствии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19038BE0" wp14:editId="3819CD71">
            <wp:extent cx="9147" cy="105196"/>
            <wp:effectExtent l="0" t="0" r="0" b="0"/>
            <wp:docPr id="61872" name="Picture 6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2" name="Picture 618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D19" w:rsidRPr="000E3350">
        <w:rPr>
          <w:color w:val="auto"/>
          <w:sz w:val="24"/>
          <w:szCs w:val="24"/>
        </w:rPr>
        <w:t>Прейскурантом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Учреждения,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Прейскурант),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50EB4350" wp14:editId="6C82370A">
            <wp:extent cx="9147" cy="4574"/>
            <wp:effectExtent l="0" t="0" r="0" b="0"/>
            <wp:docPr id="8433" name="Picture 8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3" name="Picture 84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D19" w:rsidRPr="000E3350">
        <w:rPr>
          <w:color w:val="auto"/>
          <w:sz w:val="24"/>
          <w:szCs w:val="24"/>
        </w:rPr>
        <w:t>утвержденным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приказом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Учреждения.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5A8678D0" wp14:editId="73D598E7">
            <wp:extent cx="4573" cy="4574"/>
            <wp:effectExtent l="0" t="0" r="0" b="0"/>
            <wp:docPr id="8434" name="Picture 8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" name="Picture 84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266B" w14:textId="44945BE5" w:rsidR="00F55C1D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3.</w:t>
      </w:r>
      <w:r w:rsidR="00F55C1D" w:rsidRPr="000E3350">
        <w:rPr>
          <w:color w:val="auto"/>
          <w:sz w:val="24"/>
          <w:szCs w:val="24"/>
        </w:rPr>
        <w:t>3</w:t>
      </w:r>
      <w:r w:rsidRPr="000E3350">
        <w:rPr>
          <w:color w:val="auto"/>
          <w:sz w:val="24"/>
          <w:szCs w:val="24"/>
        </w:rPr>
        <w:t>.</w:t>
      </w:r>
      <w:r w:rsidR="009B6E61" w:rsidRPr="000E3350">
        <w:rPr>
          <w:color w:val="auto"/>
          <w:sz w:val="24"/>
          <w:szCs w:val="24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заключении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потребителю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заказчику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предоставляется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доступной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форме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возможности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получения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соответствующих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видов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объемов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без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взимания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платы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рамках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программы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гарантий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бесплатного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гражданам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(далее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программа)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программы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гарантий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бесплатного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гражданам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659BA30" wp14:editId="7B489A6D">
            <wp:extent cx="4574" cy="4574"/>
            <wp:effectExtent l="0" t="0" r="0" b="0"/>
            <wp:docPr id="8439" name="Picture 8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9" name="Picture 84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17C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программа)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посредством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размещения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информационных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стендах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официальном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сайте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информационной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сети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Интернет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адресу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  <w:lang w:val="en-US"/>
        </w:rPr>
        <w:t>ww</w:t>
      </w:r>
      <w:r w:rsidR="00435DB0">
        <w:rPr>
          <w:color w:val="auto"/>
          <w:sz w:val="24"/>
          <w:szCs w:val="24"/>
          <w:lang w:val="en-US"/>
        </w:rPr>
        <w:t>w</w:t>
      </w:r>
      <w:r w:rsidR="00435DB0" w:rsidRPr="00435DB0">
        <w:rPr>
          <w:color w:val="auto"/>
          <w:sz w:val="24"/>
          <w:szCs w:val="24"/>
        </w:rPr>
        <w:t>.</w:t>
      </w:r>
      <w:proofErr w:type="spellStart"/>
      <w:r w:rsidR="00435DB0">
        <w:rPr>
          <w:color w:val="auto"/>
          <w:sz w:val="24"/>
          <w:szCs w:val="24"/>
          <w:lang w:val="en-US"/>
        </w:rPr>
        <w:t>decoroom</w:t>
      </w:r>
      <w:proofErr w:type="spellEnd"/>
      <w:r w:rsidR="00435DB0" w:rsidRPr="00435DB0">
        <w:rPr>
          <w:color w:val="auto"/>
          <w:sz w:val="24"/>
          <w:szCs w:val="24"/>
        </w:rPr>
        <w:t>-</w:t>
      </w:r>
      <w:proofErr w:type="spellStart"/>
      <w:r w:rsidR="00435DB0">
        <w:rPr>
          <w:color w:val="auto"/>
          <w:sz w:val="24"/>
          <w:szCs w:val="24"/>
          <w:lang w:val="en-US"/>
        </w:rPr>
        <w:t>st</w:t>
      </w:r>
      <w:proofErr w:type="spellEnd"/>
      <w:r w:rsidR="00435DB0" w:rsidRPr="00435DB0">
        <w:rPr>
          <w:color w:val="auto"/>
          <w:sz w:val="24"/>
          <w:szCs w:val="24"/>
        </w:rPr>
        <w:t>@</w:t>
      </w:r>
      <w:r w:rsidR="00435DB0">
        <w:rPr>
          <w:color w:val="auto"/>
          <w:sz w:val="24"/>
          <w:szCs w:val="24"/>
          <w:lang w:val="en-US"/>
        </w:rPr>
        <w:t>mail</w:t>
      </w:r>
      <w:r w:rsidR="00435DB0" w:rsidRPr="00435DB0">
        <w:rPr>
          <w:color w:val="auto"/>
          <w:sz w:val="24"/>
          <w:szCs w:val="24"/>
        </w:rPr>
        <w:t>.</w:t>
      </w:r>
      <w:proofErr w:type="spellStart"/>
      <w:r w:rsidR="00435DB0">
        <w:rPr>
          <w:color w:val="auto"/>
          <w:sz w:val="24"/>
          <w:szCs w:val="24"/>
          <w:lang w:val="en-US"/>
        </w:rPr>
        <w:t>ru</w:t>
      </w:r>
      <w:proofErr w:type="spellEnd"/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="00A96042" w:rsidRPr="000E3350">
        <w:rPr>
          <w:color w:val="auto"/>
          <w:sz w:val="24"/>
          <w:szCs w:val="24"/>
        </w:rPr>
        <w:t>Сайт)</w:t>
      </w:r>
      <w:r w:rsidRPr="000E3350">
        <w:rPr>
          <w:color w:val="auto"/>
          <w:sz w:val="24"/>
          <w:szCs w:val="24"/>
        </w:rPr>
        <w:t>.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080FA738" w14:textId="40CCB87B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Отказ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B594361" wp14:editId="1A7ABCC7">
            <wp:extent cx="4574" cy="4574"/>
            <wp:effectExtent l="0" t="0" r="0" b="0"/>
            <wp:docPr id="8440" name="Picture 8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" name="Picture 84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заказчика)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заключения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может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быть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причиной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уменьшения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видов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71A8DE47" wp14:editId="76644EA3">
            <wp:extent cx="4574" cy="4574"/>
            <wp:effectExtent l="0" t="0" r="0" b="0"/>
            <wp:docPr id="8441" name="Picture 8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1" name="Picture 84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объемов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помощи,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предоставляемых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такому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(пациенту)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рамках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программы.</w:t>
      </w:r>
    </w:p>
    <w:p w14:paraId="5B8EB94D" w14:textId="061E7E74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3.</w:t>
      </w:r>
      <w:r w:rsidR="00F55C1D" w:rsidRPr="000E3350">
        <w:rPr>
          <w:color w:val="auto"/>
          <w:sz w:val="24"/>
          <w:szCs w:val="24"/>
        </w:rPr>
        <w:t>4</w:t>
      </w:r>
      <w:r w:rsidRPr="000E3350">
        <w:rPr>
          <w:color w:val="auto"/>
          <w:sz w:val="24"/>
          <w:szCs w:val="24"/>
        </w:rPr>
        <w:t>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имеет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право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предоставлять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услуги: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129C55F" wp14:editId="3A856E42">
            <wp:extent cx="4573" cy="54885"/>
            <wp:effectExtent l="0" t="0" r="0" b="0"/>
            <wp:docPr id="61884" name="Picture 6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4" name="Picture 618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3DE6" w14:textId="0036AF33" w:rsidR="00F55C1D" w:rsidRPr="000E3350" w:rsidRDefault="00F80D19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color w:val="auto"/>
          <w:sz w:val="24"/>
          <w:szCs w:val="24"/>
        </w:rPr>
        <w:t>3.</w:t>
      </w:r>
      <w:r w:rsidR="00F55C1D" w:rsidRPr="000E3350">
        <w:rPr>
          <w:color w:val="auto"/>
          <w:sz w:val="24"/>
          <w:szCs w:val="24"/>
        </w:rPr>
        <w:t>4</w:t>
      </w:r>
      <w:r w:rsidRPr="000E3350">
        <w:rPr>
          <w:color w:val="auto"/>
          <w:sz w:val="24"/>
          <w:szCs w:val="24"/>
        </w:rPr>
        <w:t>.1.</w:t>
      </w:r>
      <w:r w:rsidR="009B6E61" w:rsidRPr="000E3350">
        <w:rPr>
          <w:color w:val="auto"/>
          <w:sz w:val="24"/>
          <w:szCs w:val="24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иных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условиях,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чем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предусмотрено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программой,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территориальными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программами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целевыми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программами,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следующих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55C1D" w:rsidRPr="000E3350">
        <w:rPr>
          <w:rFonts w:eastAsiaTheme="minorHAnsi"/>
          <w:color w:val="auto"/>
          <w:sz w:val="24"/>
          <w:szCs w:val="24"/>
          <w:lang w:eastAsia="en-US"/>
        </w:rPr>
        <w:t>случаях:</w:t>
      </w:r>
    </w:p>
    <w:p w14:paraId="4788841A" w14:textId="5B7AEDB3" w:rsidR="00F55C1D" w:rsidRPr="000E3350" w:rsidRDefault="00F55C1D" w:rsidP="006576E4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назначение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показаниям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входящих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жизненно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необходимых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важнейших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назначение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обусловлены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жизненными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показаниями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заменой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из-за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непереносимости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входящих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закупаемых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счет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бюджетных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ассигнований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бюджетов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всех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уровней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бюджетной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Федерации;</w:t>
      </w:r>
    </w:p>
    <w:p w14:paraId="5B40BF1F" w14:textId="64022EA1" w:rsidR="00F55C1D" w:rsidRPr="000E3350" w:rsidRDefault="00F55C1D" w:rsidP="006576E4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изделий,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лечебного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питания,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специализированных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продуктов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лечебного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питания,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закупаемых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счет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бюджетных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ассигнований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бюджетов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всех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уровней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бюджетной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подлежащих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рамках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программы;</w:t>
      </w:r>
    </w:p>
    <w:p w14:paraId="5DF0F4C2" w14:textId="0CEC2E69" w:rsidR="00F55C1D" w:rsidRPr="000E3350" w:rsidRDefault="00F55C1D" w:rsidP="006576E4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наблюдения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стационарных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отсутствии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показаний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наблюдения;</w:t>
      </w:r>
    </w:p>
    <w:p w14:paraId="79B90247" w14:textId="202E387C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130BA57" wp14:editId="0569614B">
            <wp:extent cx="4574" cy="4573"/>
            <wp:effectExtent l="0" t="0" r="0" b="0"/>
            <wp:docPr id="8464" name="Picture 8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" name="Picture 84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3.</w:t>
      </w:r>
      <w:r w:rsidR="00F55C1D" w:rsidRPr="000E3350">
        <w:rPr>
          <w:color w:val="auto"/>
          <w:sz w:val="24"/>
          <w:szCs w:val="24"/>
        </w:rPr>
        <w:t>4</w:t>
      </w:r>
      <w:r w:rsidRPr="000E3350">
        <w:rPr>
          <w:color w:val="auto"/>
          <w:sz w:val="24"/>
          <w:szCs w:val="24"/>
        </w:rPr>
        <w:t>.2.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анонимно,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исключением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предусмотренных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законодательством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Федерации;</w:t>
      </w:r>
    </w:p>
    <w:p w14:paraId="4999584D" w14:textId="780E61BA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3.</w:t>
      </w:r>
      <w:r w:rsidR="00F55C1D" w:rsidRPr="000E3350">
        <w:rPr>
          <w:color w:val="auto"/>
          <w:sz w:val="24"/>
          <w:szCs w:val="24"/>
        </w:rPr>
        <w:t>4</w:t>
      </w:r>
      <w:r w:rsidRPr="000E3350">
        <w:rPr>
          <w:color w:val="auto"/>
          <w:sz w:val="24"/>
          <w:szCs w:val="24"/>
        </w:rPr>
        <w:t>.3.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иностранных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государств,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без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гражданства,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исключением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застрахованных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обязательному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страхованию,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проживающим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постоянно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территории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6C62AE0" wp14:editId="6B67A8CA">
            <wp:extent cx="4574" cy="4574"/>
            <wp:effectExtent l="0" t="0" r="0" b="0"/>
            <wp:docPr id="8465" name="Picture 8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" name="Picture 84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являющимся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застрахованными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обязательному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страхованию,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если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предусмотрено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международными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Федерации;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2C35049" wp14:editId="19EBC096">
            <wp:extent cx="18294" cy="36589"/>
            <wp:effectExtent l="0" t="0" r="0" b="0"/>
            <wp:docPr id="61894" name="Picture 6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4" name="Picture 6189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5B37" w14:textId="7F98D92D" w:rsidR="00F80D19" w:rsidRPr="000E3350" w:rsidRDefault="00435DB0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 w14:anchorId="522D581F">
          <v:shape id="Picture 8469" o:spid="_x0000_i1035" type="#_x0000_t75" style="width:1.5pt;height:1.5pt;visibility:visible;mso-wrap-style:square">
            <v:imagedata r:id="rId31" o:title=""/>
          </v:shape>
        </w:pict>
      </w:r>
      <w:r w:rsidR="00F80D19" w:rsidRPr="000E3350">
        <w:rPr>
          <w:color w:val="auto"/>
          <w:sz w:val="24"/>
          <w:szCs w:val="24"/>
        </w:rPr>
        <w:t>3.</w:t>
      </w:r>
      <w:r w:rsidR="00F55C1D" w:rsidRPr="000E3350">
        <w:rPr>
          <w:color w:val="auto"/>
          <w:sz w:val="24"/>
          <w:szCs w:val="24"/>
        </w:rPr>
        <w:t>4</w:t>
      </w:r>
      <w:r w:rsidR="00F80D19" w:rsidRPr="000E3350">
        <w:rPr>
          <w:color w:val="auto"/>
          <w:sz w:val="24"/>
          <w:szCs w:val="24"/>
        </w:rPr>
        <w:t>.4.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самостоятельном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обращении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получением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услуг,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791B11F0" wp14:editId="1E8C2D4F">
            <wp:extent cx="4574" cy="4574"/>
            <wp:effectExtent l="0" t="0" r="0" b="0"/>
            <wp:docPr id="8470" name="Picture 8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" name="Picture 84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D19" w:rsidRPr="000E3350">
        <w:rPr>
          <w:color w:val="auto"/>
          <w:sz w:val="24"/>
          <w:szCs w:val="24"/>
        </w:rPr>
        <w:t>исключением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случаев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порядка,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предусмотренных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статьей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21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Федерального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закона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«Об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основах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охраны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граждан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Федерации»,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случаев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02B2F2C4" wp14:editId="2617EC1F">
            <wp:extent cx="4574" cy="22869"/>
            <wp:effectExtent l="0" t="0" r="0" b="0"/>
            <wp:docPr id="61896" name="Picture 6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6" name="Picture 618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D19" w:rsidRPr="000E3350">
        <w:rPr>
          <w:color w:val="auto"/>
          <w:sz w:val="24"/>
          <w:szCs w:val="24"/>
        </w:rPr>
        <w:t>оказания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скорой,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том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числе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скорой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специализированной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помощи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помощи,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оказываемой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неотложной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экстренной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форме.</w:t>
      </w:r>
    </w:p>
    <w:p w14:paraId="5EFFCD82" w14:textId="3CE2570A" w:rsidR="00F55C1D" w:rsidRPr="000E3350" w:rsidRDefault="00F55C1D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color w:val="auto"/>
          <w:sz w:val="24"/>
          <w:szCs w:val="24"/>
        </w:rPr>
        <w:t>3.5.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использования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материально-технической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базы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привлечения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работников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порядок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определения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цен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(тарифов)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Учреждением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устанавливаются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органами,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осуществляющими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функции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полномочия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учредителей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Частными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медицинскими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организациями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руководител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</w:t>
      </w:r>
      <w:r w:rsidR="002B2FB6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учредительными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документами.</w:t>
      </w:r>
    </w:p>
    <w:p w14:paraId="6E9F6A3A" w14:textId="2DF0A55A" w:rsidR="002047DA" w:rsidRPr="000E3350" w:rsidRDefault="002047DA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931C17" w:rsidRPr="000E3350">
        <w:rPr>
          <w:rFonts w:eastAsiaTheme="minorHAnsi"/>
          <w:color w:val="auto"/>
          <w:sz w:val="24"/>
          <w:szCs w:val="24"/>
          <w:lang w:eastAsia="en-US"/>
        </w:rPr>
        <w:t>Учреждением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931C17"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реализации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включающих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себя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обязательного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страхования,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должно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приводить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снижению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увеличению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бесплатно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рамках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программ.</w:t>
      </w:r>
    </w:p>
    <w:p w14:paraId="6B078AA2" w14:textId="1FBCC287" w:rsidR="002047DA" w:rsidRPr="000E3350" w:rsidRDefault="00435DB0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</w:rPr>
        <w:pict w14:anchorId="27DD3EC3">
          <v:shape id="Picture 8473" o:spid="_x0000_i1036" type="#_x0000_t75" style="width:1.5pt;height:1.5pt;visibility:visible;mso-wrap-style:square" o:bullet="t">
            <v:imagedata r:id="rId33" o:title=""/>
          </v:shape>
        </w:pict>
      </w:r>
      <w:r w:rsidR="00F80D19" w:rsidRPr="000E3350">
        <w:rPr>
          <w:color w:val="auto"/>
          <w:sz w:val="24"/>
          <w:szCs w:val="24"/>
        </w:rPr>
        <w:t>3.</w:t>
      </w:r>
      <w:r w:rsidR="002047DA" w:rsidRPr="000E3350">
        <w:rPr>
          <w:color w:val="auto"/>
          <w:sz w:val="24"/>
          <w:szCs w:val="24"/>
        </w:rPr>
        <w:t>6</w:t>
      </w:r>
      <w:r w:rsidR="00F80D19" w:rsidRPr="000E3350">
        <w:rPr>
          <w:color w:val="auto"/>
          <w:sz w:val="24"/>
          <w:szCs w:val="24"/>
        </w:rPr>
        <w:t>.</w:t>
      </w:r>
      <w:r w:rsidR="009B6E61" w:rsidRPr="000E3350">
        <w:rPr>
          <w:color w:val="auto"/>
          <w:sz w:val="24"/>
          <w:szCs w:val="24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Медицинская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помощь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организуется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047DA" w:rsidRPr="000E3350">
        <w:rPr>
          <w:rFonts w:eastAsiaTheme="minorHAnsi"/>
          <w:color w:val="auto"/>
          <w:sz w:val="24"/>
          <w:szCs w:val="24"/>
          <w:lang w:eastAsia="en-US"/>
        </w:rPr>
        <w:t>оказывается:</w:t>
      </w:r>
    </w:p>
    <w:p w14:paraId="5D5FDFF6" w14:textId="41565C2D" w:rsidR="002047DA" w:rsidRPr="000E3350" w:rsidRDefault="002047DA" w:rsidP="006576E4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положением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видам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утверждается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Министерством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Федерации;</w:t>
      </w:r>
    </w:p>
    <w:p w14:paraId="421FCD77" w14:textId="10529F73" w:rsidR="002047DA" w:rsidRPr="000E3350" w:rsidRDefault="002047DA" w:rsidP="006576E4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порядками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утверждаемыми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Министерством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обязательными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всеми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организациями;</w:t>
      </w:r>
    </w:p>
    <w:p w14:paraId="591A13B0" w14:textId="7BB34D4E" w:rsidR="002047DA" w:rsidRPr="000E3350" w:rsidRDefault="002047DA" w:rsidP="006576E4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клинических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рекомендаций;</w:t>
      </w:r>
    </w:p>
    <w:p w14:paraId="58722F63" w14:textId="58912473" w:rsidR="002047DA" w:rsidRPr="000E3350" w:rsidRDefault="002047DA" w:rsidP="006576E4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учетом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утверждаемых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Министерством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(далее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помощи).</w:t>
      </w:r>
    </w:p>
    <w:p w14:paraId="746C5E74" w14:textId="74170304" w:rsidR="00931C17" w:rsidRPr="000E3350" w:rsidRDefault="00931C17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Учреждение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информирует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порядке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помощи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Pr="000E3350">
        <w:rPr>
          <w:color w:val="auto"/>
          <w:sz w:val="24"/>
          <w:szCs w:val="24"/>
          <w:shd w:val="clear" w:color="auto" w:fill="FFFFFF"/>
        </w:rPr>
        <w:t>тандартах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медицинской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помощи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и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rStyle w:val="js-doc-mark"/>
          <w:color w:val="auto"/>
          <w:sz w:val="24"/>
          <w:szCs w:val="24"/>
        </w:rPr>
        <w:t>клинических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рекомендациях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(при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их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наличии),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с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учетом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и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на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основании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которых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(соответственно)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оказываются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медицинские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услуги,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путем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размещения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 </w:t>
      </w:r>
      <w:r w:rsidRPr="000E3350">
        <w:rPr>
          <w:color w:val="auto"/>
          <w:sz w:val="24"/>
          <w:szCs w:val="24"/>
          <w:shd w:val="clear" w:color="auto" w:fill="FFFFFF"/>
        </w:rPr>
        <w:t>ссылок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на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"Официальный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интернет-портал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правовой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информации"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(www.pravo.gov.ru)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и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официальный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сайт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Министерства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здравоохранения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Российской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Федерации,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на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котором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размещен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рубрикатор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rStyle w:val="js-doc-mark"/>
          <w:color w:val="auto"/>
          <w:sz w:val="24"/>
          <w:szCs w:val="24"/>
        </w:rPr>
        <w:t>клинических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рекомендаций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(https://cr.minzdrav.gov.ru/),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а</w:t>
      </w:r>
      <w:r w:rsidR="009B6E61" w:rsidRPr="000E3350">
        <w:rPr>
          <w:color w:val="auto"/>
          <w:sz w:val="24"/>
          <w:szCs w:val="24"/>
          <w:shd w:val="clear" w:color="auto" w:fill="FFFFFF"/>
        </w:rPr>
        <w:t xml:space="preserve"> </w:t>
      </w:r>
      <w:r w:rsidRPr="000E3350">
        <w:rPr>
          <w:color w:val="auto"/>
          <w:sz w:val="24"/>
          <w:szCs w:val="24"/>
        </w:rPr>
        <w:t>также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путем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размещения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указанных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ссылок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информационных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стендах.</w:t>
      </w:r>
    </w:p>
    <w:p w14:paraId="63F38804" w14:textId="29F4D511" w:rsidR="002047DA" w:rsidRPr="000E3350" w:rsidRDefault="002047DA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3.7.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должны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соответствовать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номенклатуре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утверждаемой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Министерством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могут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предоставляться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либо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виде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отдельных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консультаций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вмешательств,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превышающем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выполняемого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письменному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согласию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заказчика.</w:t>
      </w:r>
    </w:p>
    <w:p w14:paraId="1E48050B" w14:textId="40DE2836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3.</w:t>
      </w:r>
      <w:r w:rsidR="002047DA" w:rsidRPr="000E3350">
        <w:rPr>
          <w:color w:val="auto"/>
          <w:sz w:val="24"/>
          <w:szCs w:val="24"/>
        </w:rPr>
        <w:t>8</w:t>
      </w:r>
      <w:r w:rsidRPr="000E3350">
        <w:rPr>
          <w:color w:val="auto"/>
          <w:sz w:val="24"/>
          <w:szCs w:val="24"/>
        </w:rPr>
        <w:t>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могут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быть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B910B22" wp14:editId="4664E5BA">
            <wp:extent cx="4574" cy="4574"/>
            <wp:effectExtent l="0" t="0" r="0" b="0"/>
            <wp:docPr id="10629" name="Picture 10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" name="Picture 1062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скорой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помощи,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которая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безотлагательно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состояниях,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требующих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вмешательства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экстренным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показаниям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несчастных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случаях,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травмах,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отравлениях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других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состояниях,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7CDEA43" wp14:editId="21A0D014">
            <wp:extent cx="4574" cy="4574"/>
            <wp:effectExtent l="0" t="0" r="0" b="0"/>
            <wp:docPr id="10630" name="Picture 10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0" name="Picture 106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заболеваниях).</w:t>
      </w:r>
    </w:p>
    <w:p w14:paraId="4073FE53" w14:textId="77777777" w:rsidR="0049517C" w:rsidRPr="000E3350" w:rsidRDefault="0049517C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3CF07E16" w14:textId="44520BA5" w:rsidR="00F80D19" w:rsidRPr="000E3350" w:rsidRDefault="00F80D19" w:rsidP="006576E4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Информация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об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исполнителе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drawing>
          <wp:inline distT="0" distB="0" distL="0" distR="0" wp14:anchorId="188B752D" wp14:editId="391AFCDD">
            <wp:extent cx="4574" cy="13721"/>
            <wp:effectExtent l="0" t="0" r="0" b="0"/>
            <wp:docPr id="61913" name="Picture 6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3" name="Picture 6191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b/>
          <w:color w:val="auto"/>
          <w:sz w:val="24"/>
          <w:szCs w:val="24"/>
        </w:rPr>
        <w:t>и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предоставляемых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им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услугах</w:t>
      </w:r>
    </w:p>
    <w:p w14:paraId="7A238F57" w14:textId="77777777" w:rsidR="00AC191C" w:rsidRPr="000E3350" w:rsidRDefault="00AC191C" w:rsidP="006576E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</w:p>
    <w:p w14:paraId="4067C91F" w14:textId="5985105B" w:rsidR="004314BD" w:rsidRPr="000E3350" w:rsidRDefault="004314BD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(пациент,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вправе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потребовать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необходимой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достоверной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режиме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реализуемых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(услугах),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своих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полномочий.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1FCB2B79" w14:textId="66F166D2" w:rsidR="004314BD" w:rsidRPr="000E3350" w:rsidRDefault="00AC191C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доводится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314BD" w:rsidRPr="000E3350">
        <w:rPr>
          <w:color w:val="auto"/>
          <w:sz w:val="24"/>
          <w:szCs w:val="24"/>
        </w:rPr>
        <w:t>посредством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размещения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информационных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стендах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официальном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сайте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информационной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сети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Интернет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(при</w:t>
      </w:r>
      <w:r w:rsidR="009B6E61" w:rsidRPr="000E3350">
        <w:rPr>
          <w:color w:val="auto"/>
          <w:sz w:val="24"/>
          <w:szCs w:val="24"/>
        </w:rPr>
        <w:t xml:space="preserve"> </w:t>
      </w:r>
      <w:r w:rsidR="004314BD" w:rsidRPr="000E3350">
        <w:rPr>
          <w:color w:val="auto"/>
          <w:sz w:val="24"/>
          <w:szCs w:val="24"/>
        </w:rPr>
        <w:t>наличии).</w:t>
      </w:r>
    </w:p>
    <w:p w14:paraId="0FE1A50C" w14:textId="6641958B" w:rsidR="00254894" w:rsidRPr="000E3350" w:rsidRDefault="009B6E61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314B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нформация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наглядной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доступной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форме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доводится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до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потребителей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(пациентов,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22DFB" w:rsidRPr="000E3350">
        <w:rPr>
          <w:rFonts w:eastAsiaTheme="minorHAnsi"/>
          <w:color w:val="auto"/>
          <w:sz w:val="24"/>
          <w:szCs w:val="24"/>
          <w:lang w:eastAsia="en-US"/>
        </w:rPr>
        <w:t>заказчиков)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22DFB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русском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языке,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дополнительно,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усмотрению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исполнителя,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государственных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языках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субъектов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родных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языках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народов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AC191C" w:rsidRPr="000E3350">
        <w:rPr>
          <w:rFonts w:eastAsiaTheme="minorHAnsi"/>
          <w:color w:val="auto"/>
          <w:sz w:val="24"/>
          <w:szCs w:val="24"/>
          <w:lang w:eastAsia="en-US"/>
        </w:rPr>
        <w:t>Федерации.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4BFC2C40" w14:textId="3DD27FB7" w:rsidR="00254894" w:rsidRPr="000E3350" w:rsidRDefault="00254894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размещенная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информационных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стендах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(стойках),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должна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быть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доступна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неограниченному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кругу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течение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всего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рабочего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времени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предоставляющей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услуги.</w:t>
      </w:r>
    </w:p>
    <w:p w14:paraId="5839350B" w14:textId="15AF8CD4" w:rsidR="00F22DFB" w:rsidRPr="000E3350" w:rsidRDefault="00F22DFB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Учреждение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(юридическое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лицо)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следующую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информацию:</w:t>
      </w:r>
    </w:p>
    <w:p w14:paraId="328796AB" w14:textId="02C21E6F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пределах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нахождения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(территориально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обособленного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структурного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подразделения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регистрационный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идентификационный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налогоплательщика;</w:t>
      </w:r>
      <w:bookmarkStart w:id="0" w:name="l17"/>
      <w:bookmarkEnd w:id="0"/>
    </w:p>
    <w:p w14:paraId="48A15451" w14:textId="25400EA7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действия,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выдавшем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лицензию;</w:t>
      </w:r>
    </w:p>
    <w:p w14:paraId="00F4E163" w14:textId="761280AC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временного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приостановления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санитарных,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ремонтных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мероприятий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–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дате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приостановления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времени,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течение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будет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приостановлена;</w:t>
      </w:r>
    </w:p>
    <w:p w14:paraId="16ABE621" w14:textId="01255F92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своего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сайта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информационно-телекоммуникационной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сети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"Интернет"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наличии);</w:t>
      </w:r>
    </w:p>
    <w:p w14:paraId="5BA848D1" w14:textId="60538615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методах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связанных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рисках,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видах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вмешательства,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последствиях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результатах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помощи;</w:t>
      </w:r>
    </w:p>
    <w:p w14:paraId="07B9F3A4" w14:textId="7B186970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номенклатуре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цен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рублях;</w:t>
      </w:r>
    </w:p>
    <w:p w14:paraId="03C483B8" w14:textId="3382BF66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сроки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бесплатно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программой,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реализации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программы;</w:t>
      </w:r>
      <w:bookmarkStart w:id="1" w:name="l21"/>
      <w:bookmarkEnd w:id="1"/>
    </w:p>
    <w:p w14:paraId="05C36589" w14:textId="3EF96E78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сроки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услуг;</w:t>
      </w:r>
      <w:bookmarkStart w:id="2" w:name="l22"/>
      <w:bookmarkEnd w:id="2"/>
    </w:p>
    <w:p w14:paraId="24FDD29B" w14:textId="32B971C4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клинические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рекомендации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учетом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(соответственно)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оказываются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путем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размещения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ссылок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"Официальный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интернет-портал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информации"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(www.pravo.gov.ru)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официальный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сайт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Министерства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размещен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рубрикатор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клинических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рекомендаций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(https://cr.minzdrav.gov.ru/)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;</w:t>
      </w:r>
      <w:bookmarkStart w:id="3" w:name="l76"/>
      <w:bookmarkEnd w:id="3"/>
    </w:p>
    <w:p w14:paraId="6E65B5E4" w14:textId="6D060560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работниках,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уровне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профессионального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образования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квалификации;</w:t>
      </w:r>
    </w:p>
    <w:p w14:paraId="4EFFD135" w14:textId="250AABF0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график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работников,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услуг;</w:t>
      </w:r>
    </w:p>
    <w:p w14:paraId="4709AEF4" w14:textId="3FC64F65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образцы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договоров;</w:t>
      </w:r>
    </w:p>
    <w:p w14:paraId="5989922B" w14:textId="511BB212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категорий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имеющих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получение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льгот,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льгот,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учредителем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муниципальной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руководителем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частной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здравоохранения;</w:t>
      </w:r>
      <w:bookmarkStart w:id="4" w:name="l77"/>
      <w:bookmarkStart w:id="5" w:name="l23"/>
      <w:bookmarkEnd w:id="4"/>
      <w:bookmarkEnd w:id="5"/>
    </w:p>
    <w:p w14:paraId="0DB9590F" w14:textId="794183FB" w:rsidR="00DF664F" w:rsidRPr="000E3350" w:rsidRDefault="00DF664F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адреса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телефоны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учредителя,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субъекта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сфере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охраны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граждан,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службы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надзору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сфере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службы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надзору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сфере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защиты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благополучия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человека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фонда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обязательного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страхования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(далее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власти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организации).</w:t>
      </w:r>
    </w:p>
    <w:p w14:paraId="2CE71DF9" w14:textId="6FB8C0FE" w:rsidR="00F22DFB" w:rsidRPr="000E3350" w:rsidRDefault="00F22DFB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форме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способах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направления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обращений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(жалоб)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власти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почтовый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электронной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почты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может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быть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направлено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обращение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(жалоба).</w:t>
      </w:r>
    </w:p>
    <w:p w14:paraId="2C728061" w14:textId="77777777" w:rsidR="00E17685" w:rsidRPr="000E3350" w:rsidRDefault="00E17685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</w:p>
    <w:p w14:paraId="0F807A51" w14:textId="7A778033" w:rsidR="00E17685" w:rsidRPr="000E3350" w:rsidRDefault="00456C44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предприниматель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17685" w:rsidRPr="000E3350">
        <w:rPr>
          <w:rFonts w:eastAsiaTheme="minorHAnsi"/>
          <w:color w:val="auto"/>
          <w:sz w:val="24"/>
          <w:szCs w:val="24"/>
          <w:lang w:eastAsia="en-US"/>
        </w:rPr>
        <w:t>предоставляет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17685" w:rsidRPr="000E3350">
        <w:rPr>
          <w:rFonts w:eastAsiaTheme="minorHAnsi"/>
          <w:color w:val="auto"/>
          <w:sz w:val="24"/>
          <w:szCs w:val="24"/>
          <w:lang w:eastAsia="en-US"/>
        </w:rPr>
        <w:t>следующую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17685" w:rsidRPr="000E3350">
        <w:rPr>
          <w:rFonts w:eastAsiaTheme="minorHAnsi"/>
          <w:color w:val="auto"/>
          <w:sz w:val="24"/>
          <w:szCs w:val="24"/>
          <w:lang w:eastAsia="en-US"/>
        </w:rPr>
        <w:t>информацию:</w:t>
      </w:r>
    </w:p>
    <w:p w14:paraId="16FE6134" w14:textId="6821EACA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регистрации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наименовании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зарегистрировавшего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56C44" w:rsidRPr="000E3350">
        <w:rPr>
          <w:rFonts w:eastAsiaTheme="minorHAnsi"/>
          <w:color w:val="auto"/>
          <w:sz w:val="24"/>
          <w:szCs w:val="24"/>
          <w:lang w:eastAsia="en-US"/>
        </w:rPr>
        <w:t>органа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регистрационный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номер;</w:t>
      </w:r>
    </w:p>
    <w:p w14:paraId="1E570DF9" w14:textId="5DB92EF8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фамилия,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наличии);</w:t>
      </w:r>
      <w:bookmarkStart w:id="6" w:name="l18"/>
      <w:bookmarkEnd w:id="6"/>
    </w:p>
    <w:p w14:paraId="7A9A3B11" w14:textId="57015DC1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(адреса)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деятельности;</w:t>
      </w:r>
    </w:p>
    <w:p w14:paraId="5F9529BC" w14:textId="5C4B2F4C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виде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действия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выдавшем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лицензию;</w:t>
      </w:r>
    </w:p>
    <w:p w14:paraId="3C064258" w14:textId="04E75F54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своего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сайта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сети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"Интернет"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наличии);</w:t>
      </w:r>
    </w:p>
    <w:p w14:paraId="142BAA6F" w14:textId="00A45BC2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методы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связанные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риски,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виды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вмешательства,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последствия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ожидаемые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результаты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помощи;</w:t>
      </w:r>
    </w:p>
    <w:p w14:paraId="147F0164" w14:textId="46A64A32" w:rsidR="00EF20D9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номенклатуре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F20D9"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F20D9"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цен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рублях;</w:t>
      </w:r>
    </w:p>
    <w:p w14:paraId="7D7DFA2E" w14:textId="259274AD" w:rsidR="00EF20D9" w:rsidRPr="000E3350" w:rsidRDefault="00EF20D9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отдельным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видам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товаров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(работ,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способы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устанавливаются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Правительством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противопоказаниях,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цене,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гарантийном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правилах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эффективного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безопасного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использования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службы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годности,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необходимых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действиях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(пациента,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истечении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возможных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последствиях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невыполнении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действий,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истечении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представляют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опасность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жизни,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становятся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непригодными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использования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назначению,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(место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нахождения),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фирменное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наименование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(наименование)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изготовителя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(исполнителя,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продавца),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уполномоченной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уполномоченного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предпринимателя,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импортера,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обязательном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товаров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(работ,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конкретное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лицо,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будет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выполнять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(оказывать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услугу),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это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имеет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значение,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исходя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характера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(услуги);</w:t>
      </w:r>
    </w:p>
    <w:p w14:paraId="23B0EFF0" w14:textId="4199BB6B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сроки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бесплатно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программой,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реализации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программы;</w:t>
      </w:r>
    </w:p>
    <w:p w14:paraId="4956AC46" w14:textId="5D2CAF5C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сроки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услуг;</w:t>
      </w:r>
    </w:p>
    <w:p w14:paraId="44CDF057" w14:textId="7D5930D9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клинические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рекомендации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учетом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(соответственно)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оказываются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путем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размещения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ссылок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"Официальный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интернет-портал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информации"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(www.pravo.gov.ru)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официальный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сайт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Министерства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размещен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рубрикатор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клинических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рекомендаций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color w:val="auto"/>
          <w:sz w:val="24"/>
          <w:szCs w:val="24"/>
          <w:shd w:val="clear" w:color="auto" w:fill="FFFFFF"/>
        </w:rPr>
        <w:t>(https://cr.minzdrav.gov.ru/)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;</w:t>
      </w:r>
    </w:p>
    <w:p w14:paraId="2E0CB95A" w14:textId="5C05DE4E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работниках,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уровне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профессионального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образования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квалификации;</w:t>
      </w:r>
    </w:p>
    <w:p w14:paraId="392F7FEC" w14:textId="572CFE4A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график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работников,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участвующих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услуг;</w:t>
      </w:r>
    </w:p>
    <w:p w14:paraId="6E4B4C7C" w14:textId="2B6E333A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образцы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договоров;</w:t>
      </w:r>
    </w:p>
    <w:p w14:paraId="59C22363" w14:textId="44A8CA79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категорий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имеющих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получение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льгот,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льгот,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учредителем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муниципальной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руководителем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частной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системы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здравоохранения;</w:t>
      </w:r>
    </w:p>
    <w:p w14:paraId="07D46E00" w14:textId="20B516AD" w:rsidR="00E17685" w:rsidRPr="000E3350" w:rsidRDefault="00E17685" w:rsidP="006576E4">
      <w:pPr>
        <w:pStyle w:val="a7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форме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способах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направления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обращений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(жалоб)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власти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сообщает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почтовый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электронной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почты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может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быть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направлено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обращение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(жалоба).</w:t>
      </w:r>
    </w:p>
    <w:p w14:paraId="55D324B5" w14:textId="7B9E009B" w:rsidR="00BC0EA0" w:rsidRPr="000E3350" w:rsidRDefault="00BC0EA0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4.</w:t>
      </w:r>
      <w:r w:rsidR="00D20080" w:rsidRPr="000E3350">
        <w:rPr>
          <w:rFonts w:eastAsiaTheme="minorHAnsi"/>
          <w:color w:val="auto"/>
          <w:sz w:val="24"/>
          <w:szCs w:val="24"/>
          <w:lang w:eastAsia="en-US"/>
        </w:rPr>
        <w:t>5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576E4"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576E4" w:rsidRPr="000E3350">
        <w:rPr>
          <w:rFonts w:eastAsiaTheme="minorHAnsi"/>
          <w:color w:val="auto"/>
          <w:sz w:val="24"/>
          <w:szCs w:val="24"/>
          <w:lang w:eastAsia="en-US"/>
        </w:rPr>
        <w:t>требованию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576E4"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576E4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576E4"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576E4" w:rsidRPr="000E3350">
        <w:rPr>
          <w:rFonts w:eastAsiaTheme="minorHAnsi"/>
          <w:color w:val="auto"/>
          <w:sz w:val="24"/>
          <w:szCs w:val="24"/>
          <w:lang w:eastAsia="en-US"/>
        </w:rPr>
        <w:t>заказчика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F20D9" w:rsidRPr="000E3350">
        <w:rPr>
          <w:rFonts w:eastAsiaTheme="minorHAnsi"/>
          <w:color w:val="auto"/>
          <w:sz w:val="24"/>
          <w:szCs w:val="24"/>
          <w:lang w:eastAsia="en-US"/>
        </w:rPr>
        <w:t>Учреждение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представляет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ознакомления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выписку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единого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реестра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единого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реестра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предпринимателей.</w:t>
      </w:r>
    </w:p>
    <w:p w14:paraId="61DC37D0" w14:textId="77777777" w:rsidR="00423178" w:rsidRPr="000E3350" w:rsidRDefault="00423178" w:rsidP="006576E4">
      <w:pPr>
        <w:pStyle w:val="a7"/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14:paraId="58560904" w14:textId="24551B37" w:rsidR="00F80D19" w:rsidRPr="000E3350" w:rsidRDefault="00F80D19" w:rsidP="006576E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Порядок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заключения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договора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и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оплаты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</w:t>
      </w:r>
    </w:p>
    <w:p w14:paraId="259A6B3E" w14:textId="77777777" w:rsidR="00267BD3" w:rsidRPr="000E3350" w:rsidRDefault="00267BD3" w:rsidP="006576E4">
      <w:pPr>
        <w:pStyle w:val="a7"/>
        <w:tabs>
          <w:tab w:val="left" w:pos="1134"/>
        </w:tabs>
        <w:spacing w:after="0" w:line="240" w:lineRule="auto"/>
        <w:ind w:left="0" w:right="0" w:firstLine="709"/>
        <w:rPr>
          <w:b/>
          <w:color w:val="auto"/>
          <w:sz w:val="24"/>
          <w:szCs w:val="24"/>
        </w:rPr>
      </w:pPr>
    </w:p>
    <w:p w14:paraId="429E4A41" w14:textId="30ED9346" w:rsidR="00711B47" w:rsidRPr="000E3350" w:rsidRDefault="00F80D19" w:rsidP="006576E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Договор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заключается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между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заказчиком,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пациентом)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="007A6ACB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7A6ACB" w:rsidRPr="000E3350">
        <w:rPr>
          <w:color w:val="auto"/>
          <w:sz w:val="24"/>
          <w:szCs w:val="24"/>
        </w:rPr>
        <w:t>письменной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7A6ACB" w:rsidRPr="000E3350">
        <w:rPr>
          <w:color w:val="auto"/>
          <w:sz w:val="24"/>
          <w:szCs w:val="24"/>
        </w:rPr>
        <w:t>форме</w:t>
      </w:r>
      <w:r w:rsidRPr="000E3350">
        <w:rPr>
          <w:color w:val="auto"/>
          <w:sz w:val="24"/>
          <w:szCs w:val="24"/>
        </w:rPr>
        <w:t>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Право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заключение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имени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имеют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работники,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уполномоченные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Уставом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соответствующей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доверенностью.</w:t>
      </w:r>
    </w:p>
    <w:p w14:paraId="4D105AD4" w14:textId="26F6484F" w:rsidR="00711B47" w:rsidRPr="000E3350" w:rsidRDefault="00711B47" w:rsidP="006576E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доступной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форме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услугах,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содержащая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следующие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сведения:</w:t>
      </w:r>
    </w:p>
    <w:p w14:paraId="07795F52" w14:textId="2D491E31" w:rsidR="00711B47" w:rsidRPr="000E3350" w:rsidRDefault="00711B47" w:rsidP="006576E4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порядок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применяемые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возможности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отдельных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консультаций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вмешательств,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превышающем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выполняемого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помощи;</w:t>
      </w:r>
    </w:p>
    <w:p w14:paraId="564A7A45" w14:textId="45CA8684" w:rsidR="00711B47" w:rsidRPr="000E3350" w:rsidRDefault="00711B47" w:rsidP="006576E4">
      <w:pPr>
        <w:pStyle w:val="a7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работнике,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отвечающем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соответствующей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профессиональном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образовании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квалификации).</w:t>
      </w:r>
    </w:p>
    <w:p w14:paraId="32CB57F4" w14:textId="2D59F309" w:rsidR="006B0184" w:rsidRPr="000E3350" w:rsidRDefault="00711B47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До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подписывает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уведомление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что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граждане,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находящиеся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лечении,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Федеральным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«Об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охраны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граждан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Федерации»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соблюдать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режим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определенный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период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временной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нетрудоспособности,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правила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пациента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утвержденной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форме.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6187FB6F" w14:textId="333AB9B2" w:rsidR="006B0184" w:rsidRPr="000E3350" w:rsidRDefault="006B0184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Договор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заключается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заказчиком,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пациентом)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форме.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(приложения)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включаются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следующую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информацию:</w:t>
      </w:r>
    </w:p>
    <w:p w14:paraId="00F2A2F3" w14:textId="6F0D9110" w:rsidR="007A6ACB" w:rsidRPr="000E3350" w:rsidRDefault="007A6ACB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исполнителе:</w:t>
      </w:r>
    </w:p>
    <w:p w14:paraId="1937A936" w14:textId="7895E3ED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наименование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фирменное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наименование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пределах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нахождения,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регистрационный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идентификационный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налогоплательщика;</w:t>
      </w:r>
    </w:p>
    <w:p w14:paraId="07632A67" w14:textId="7E788C89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фамилия,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индивидуального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предпринимателя,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жительства,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регистрационный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номер;</w:t>
      </w:r>
    </w:p>
    <w:p w14:paraId="025E6439" w14:textId="53F37449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действия,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информация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выдавшем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лицензию,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(услуг),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составляющих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деятельность,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лицензией;</w:t>
      </w:r>
    </w:p>
    <w:p w14:paraId="00EBFC11" w14:textId="47D673DD" w:rsidR="007A6ACB" w:rsidRPr="000E3350" w:rsidRDefault="007A6ACB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гражданину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анонимно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фиксируются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услуги):</w:t>
      </w:r>
    </w:p>
    <w:p w14:paraId="4BC5C80D" w14:textId="720530CC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фамилия,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жительства,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договоре)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может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направлять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ответы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письменные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обращения,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телефон;</w:t>
      </w:r>
    </w:p>
    <w:p w14:paraId="7D987216" w14:textId="31DC8D8F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данные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удостоверяющего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личность;</w:t>
      </w:r>
    </w:p>
    <w:p w14:paraId="5CF6B91C" w14:textId="30EA507D" w:rsidR="007A6ACB" w:rsidRPr="000E3350" w:rsidRDefault="007A6ACB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представителе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имени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потребителя:</w:t>
      </w:r>
    </w:p>
    <w:p w14:paraId="00284955" w14:textId="33CD5E42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фамилия,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телефон;</w:t>
      </w:r>
    </w:p>
    <w:p w14:paraId="2491F369" w14:textId="2B50E53D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данные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удостоверяющего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личность;</w:t>
      </w:r>
    </w:p>
    <w:p w14:paraId="1C4458E5" w14:textId="47E9B0A4" w:rsidR="007A6ACB" w:rsidRPr="000E3350" w:rsidRDefault="007A6ACB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представитель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являются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одним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лицом):</w:t>
      </w:r>
    </w:p>
    <w:p w14:paraId="0513024A" w14:textId="420D2B78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фамилия,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телефон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физического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лица;</w:t>
      </w:r>
    </w:p>
    <w:p w14:paraId="454B9418" w14:textId="4AF274BF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данные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удостоверяющего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личность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заказчика;</w:t>
      </w:r>
    </w:p>
    <w:p w14:paraId="7F7D33EF" w14:textId="6250D907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данные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удостоверяющего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личность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представителя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потребителя;</w:t>
      </w:r>
    </w:p>
    <w:p w14:paraId="013E4227" w14:textId="75D11DE9" w:rsidR="007A6ACB" w:rsidRPr="000E3350" w:rsidRDefault="007A6ACB" w:rsidP="006576E4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наименование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адрес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пределах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места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нахождения,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регистрационный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идентификационный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налогоплательщика;</w:t>
      </w:r>
    </w:p>
    <w:p w14:paraId="334E9E73" w14:textId="66C0E134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перечень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договором;</w:t>
      </w:r>
    </w:p>
    <w:p w14:paraId="338E0E33" w14:textId="61C1DF88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стоимость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порядок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оплаты;</w:t>
      </w:r>
    </w:p>
    <w:p w14:paraId="6BC38A79" w14:textId="160DC72B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услуг;</w:t>
      </w:r>
    </w:p>
    <w:p w14:paraId="48100884" w14:textId="20C5BE3C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имени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исполнителя: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фамилия,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наличии);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должность;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подтверждающий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полномочия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лица;</w:t>
      </w:r>
    </w:p>
    <w:p w14:paraId="2A238FCA" w14:textId="67E11DCA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подписи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(заказчика),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является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юридическим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лицом,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должность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заключающего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имени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заказчика;</w:t>
      </w:r>
    </w:p>
    <w:p w14:paraId="314FF813" w14:textId="6E51F8CB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ответственность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сторон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невыполнение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договора;</w:t>
      </w:r>
    </w:p>
    <w:p w14:paraId="63ECB383" w14:textId="171199CB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порядок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изменения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расторжения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договора;</w:t>
      </w:r>
    </w:p>
    <w:p w14:paraId="0AAF94CA" w14:textId="36965FF6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порядок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выдачи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(законному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представителю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(копии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документов,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выписки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документов),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отражающих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состояние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получения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включая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результатах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обследования,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диагнозе,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методах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используемых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изделиях,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без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взимания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дополнительной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платы;</w:t>
      </w:r>
    </w:p>
    <w:p w14:paraId="0CEBC7F4" w14:textId="5BE8F1F7" w:rsidR="00485437" w:rsidRPr="000E3350" w:rsidRDefault="00485437" w:rsidP="006576E4">
      <w:pPr>
        <w:pStyle w:val="a7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иные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определяемые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соглашению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сторон.</w:t>
      </w:r>
    </w:p>
    <w:p w14:paraId="2414713A" w14:textId="7C60952D" w:rsidR="00485437" w:rsidRPr="000E3350" w:rsidRDefault="00485437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составляется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3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экземплярах,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один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находится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второй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третий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заключается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составляется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2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экземплярах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(кроме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дистанционным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способом).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хранится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порядке,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определенном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архивном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Федерации.</w:t>
      </w:r>
    </w:p>
    <w:p w14:paraId="730DC109" w14:textId="6D21F6CD" w:rsidR="00485437" w:rsidRPr="000E3350" w:rsidRDefault="00B42ADE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может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быть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составлена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смета.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составление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является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обязательным,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этом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она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является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неотъемлемой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частью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5437" w:rsidRPr="000E3350">
        <w:rPr>
          <w:rFonts w:eastAsiaTheme="minorHAnsi"/>
          <w:color w:val="auto"/>
          <w:sz w:val="24"/>
          <w:szCs w:val="24"/>
          <w:lang w:eastAsia="en-US"/>
        </w:rPr>
        <w:t>договора.</w:t>
      </w:r>
    </w:p>
    <w:p w14:paraId="5EF39B80" w14:textId="7C2A29BB" w:rsidR="00485437" w:rsidRPr="000E3350" w:rsidRDefault="00485437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требуется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возмездной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дополнительных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предусмотренных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договором,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предупредить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Без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оформления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дополнительного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соглашения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либо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нового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конкретных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дополнительных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стоимости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вправе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предоставлять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возмездной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оговорено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договоре.</w:t>
      </w:r>
    </w:p>
    <w:p w14:paraId="5009792F" w14:textId="1BBE1649" w:rsidR="00765CE7" w:rsidRPr="000E3350" w:rsidRDefault="00765CE7" w:rsidP="006576E4">
      <w:pPr>
        <w:tabs>
          <w:tab w:val="left" w:pos="993"/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Без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67AD618" wp14:editId="01741E48">
            <wp:extent cx="4573" cy="4574"/>
            <wp:effectExtent l="0" t="0" r="0" b="0"/>
            <wp:docPr id="20109" name="Picture 20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" name="Picture 201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заказчика,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вправе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предоставлять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дополнительные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5EBA4F2D" wp14:editId="2C7C52D5">
            <wp:extent cx="13721" cy="18295"/>
            <wp:effectExtent l="0" t="0" r="0" b="0"/>
            <wp:docPr id="62046" name="Picture 6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6" name="Picture 6204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8828062" wp14:editId="018402A0">
            <wp:extent cx="4573" cy="4574"/>
            <wp:effectExtent l="0" t="0" r="0" b="0"/>
            <wp:docPr id="20112" name="Picture 20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2" name="Picture 201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возмездной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основе.</w:t>
      </w:r>
    </w:p>
    <w:p w14:paraId="52A861C7" w14:textId="16F3EB24" w:rsidR="00682A9D" w:rsidRPr="000E3350" w:rsidRDefault="00682A9D" w:rsidP="00CC2AED">
      <w:pPr>
        <w:pStyle w:val="a7"/>
        <w:numPr>
          <w:ilvl w:val="1"/>
          <w:numId w:val="8"/>
        </w:numPr>
        <w:spacing w:after="0" w:line="240" w:lineRule="auto"/>
        <w:ind w:left="0" w:right="-1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изменения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/Потребителю</w:t>
      </w:r>
      <w:r w:rsidR="009B6E61" w:rsidRPr="000E3350">
        <w:rPr>
          <w:color w:val="auto"/>
          <w:sz w:val="20"/>
          <w:szCs w:val="20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превышающем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выполняемого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необходимости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отдельных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консультаций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вмешательств,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превышающем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объем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выполняемого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стандарта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заключается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новый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амбулаторных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условиях.</w:t>
      </w:r>
    </w:p>
    <w:p w14:paraId="2CAF43B8" w14:textId="6CE1985A" w:rsidR="006C0526" w:rsidRPr="000E3350" w:rsidRDefault="006C0526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расходы,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связанные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гражданам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помощи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экстренной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форме,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возмещаются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организациям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порядке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размерах,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органами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государственной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власти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субъектов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рамках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территориальных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программ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пунктом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10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части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2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статьи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81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Федерального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«Об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основах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охраны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граждан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Федерации».</w:t>
      </w:r>
    </w:p>
    <w:p w14:paraId="2411B609" w14:textId="68EEF381" w:rsidR="00BF018C" w:rsidRPr="000E3350" w:rsidRDefault="00BF018C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отказа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получения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расторгается,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этом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оплачивают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фактически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понесенные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расходы,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связанные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исполнением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обязательств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договору.</w:t>
      </w:r>
    </w:p>
    <w:p w14:paraId="0D560217" w14:textId="51D508C9" w:rsidR="00BF018C" w:rsidRPr="000E3350" w:rsidRDefault="00BF018C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оплатить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оказанную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(выполненную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работу)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порядке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которые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договором.</w:t>
      </w:r>
    </w:p>
    <w:p w14:paraId="2BEEB8FF" w14:textId="2BE5CFC5" w:rsidR="00BF018C" w:rsidRPr="000E3350" w:rsidRDefault="00BF018C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контрольно-кассовой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техники,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выдается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подтверждающий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произведенную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оплату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(кассовый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чек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бланк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строгой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отчетности).</w:t>
      </w:r>
    </w:p>
    <w:p w14:paraId="1F1D474F" w14:textId="71360722" w:rsidR="00BF018C" w:rsidRPr="000E3350" w:rsidRDefault="00BF018C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подтверждающий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факт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расчета,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контрольно-кассовой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техники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отсутствует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контрольно-кассовой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техники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расчетов.</w:t>
      </w:r>
    </w:p>
    <w:p w14:paraId="2C31629A" w14:textId="4C1A402C" w:rsidR="00BF018C" w:rsidRPr="000E3350" w:rsidRDefault="00BF018C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целях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защиты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обращению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выдает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следующие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документы,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подтверждающие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фактические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расходы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приобретение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применения:</w:t>
      </w:r>
    </w:p>
    <w:p w14:paraId="7DA07041" w14:textId="49956E23" w:rsidR="00BF018C" w:rsidRPr="000E3350" w:rsidRDefault="00BF018C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копию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приложениями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дополнительными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соглашениями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нему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заключения);</w:t>
      </w:r>
    </w:p>
    <w:p w14:paraId="0EFF644E" w14:textId="1AD0E986" w:rsidR="00BF018C" w:rsidRPr="000E3350" w:rsidRDefault="00BF018C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б)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справку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65B87" w:rsidRPr="000E3350">
        <w:rPr>
          <w:color w:val="auto"/>
          <w:sz w:val="24"/>
          <w:szCs w:val="24"/>
        </w:rPr>
        <w:t>форме,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утвержденной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приказом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Минздрава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России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МНС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России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25.07.2001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№</w:t>
      </w:r>
      <w:r w:rsidR="009B6E61" w:rsidRPr="000E3350">
        <w:rPr>
          <w:color w:val="auto"/>
          <w:sz w:val="24"/>
          <w:szCs w:val="24"/>
        </w:rPr>
        <w:t xml:space="preserve"> </w:t>
      </w:r>
      <w:r w:rsidR="00D65B87" w:rsidRPr="000E3350">
        <w:rPr>
          <w:color w:val="auto"/>
          <w:sz w:val="24"/>
          <w:szCs w:val="24"/>
        </w:rPr>
        <w:t>289/БГ-З-04/256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;</w:t>
      </w:r>
    </w:p>
    <w:p w14:paraId="76B7AD05" w14:textId="5A66C768" w:rsidR="00BF018C" w:rsidRPr="000E3350" w:rsidRDefault="00BF018C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рецептурный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бланк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проставленным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штампом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«Для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налоговых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идентификационный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номер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налогоплательщика»,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заверенный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подписью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личной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печатью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врача,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печатью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организации;</w:t>
      </w:r>
    </w:p>
    <w:p w14:paraId="7F758ADB" w14:textId="1661DDCB" w:rsidR="00BF018C" w:rsidRPr="000E3350" w:rsidRDefault="00BF018C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г)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образца,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подтверждающие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оплату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(кассовый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чек,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бланк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строгой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отчетности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документ,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подтверждающий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факт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расчета,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случаях,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требованиями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контрольно-кассовой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техники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отсутствует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контрольно-кассовой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техники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расчетов).</w:t>
      </w:r>
    </w:p>
    <w:p w14:paraId="1AF110FA" w14:textId="22E3DB6F" w:rsidR="00D10AC9" w:rsidRPr="000E3350" w:rsidRDefault="00DD23B6" w:rsidP="006576E4">
      <w:pPr>
        <w:pStyle w:val="a7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Порядок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выдачи</w:t>
      </w:r>
      <w:r w:rsidR="009B6E61" w:rsidRPr="000E3350">
        <w:rPr>
          <w:color w:val="auto"/>
          <w:sz w:val="24"/>
          <w:szCs w:val="24"/>
        </w:rPr>
        <w:t xml:space="preserve"> </w:t>
      </w:r>
      <w:proofErr w:type="gramStart"/>
      <w:r w:rsidRPr="000E3350">
        <w:rPr>
          <w:color w:val="auto"/>
          <w:sz w:val="24"/>
          <w:szCs w:val="24"/>
        </w:rPr>
        <w:t>документов</w:t>
      </w:r>
      <w:proofErr w:type="gramEnd"/>
      <w:r w:rsidR="009B6E61" w:rsidRPr="000E3350">
        <w:rPr>
          <w:color w:val="auto"/>
          <w:sz w:val="24"/>
          <w:szCs w:val="24"/>
        </w:rPr>
        <w:t xml:space="preserve"> </w:t>
      </w:r>
      <w:r w:rsidR="00D10AC9" w:rsidRPr="000E3350">
        <w:rPr>
          <w:color w:val="auto"/>
          <w:sz w:val="24"/>
          <w:szCs w:val="24"/>
        </w:rPr>
        <w:t>следующ</w:t>
      </w:r>
      <w:r w:rsidR="00D65B87" w:rsidRPr="000E3350">
        <w:rPr>
          <w:color w:val="auto"/>
          <w:sz w:val="24"/>
          <w:szCs w:val="24"/>
        </w:rPr>
        <w:t>ий</w:t>
      </w:r>
      <w:r w:rsidR="00D10AC9" w:rsidRPr="000E3350">
        <w:rPr>
          <w:color w:val="auto"/>
          <w:sz w:val="24"/>
          <w:szCs w:val="24"/>
        </w:rPr>
        <w:t>:</w:t>
      </w:r>
    </w:p>
    <w:p w14:paraId="7877681C" w14:textId="5477D79B" w:rsidR="006576E4" w:rsidRPr="000E3350" w:rsidRDefault="00D10AC9" w:rsidP="006576E4">
      <w:pPr>
        <w:pStyle w:val="a7"/>
        <w:numPr>
          <w:ilvl w:val="2"/>
          <w:numId w:val="8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A4B1C26" wp14:editId="5E83CA86">
            <wp:extent cx="4574" cy="27443"/>
            <wp:effectExtent l="0" t="0" r="0" b="0"/>
            <wp:docPr id="62058" name="Picture 6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8" name="Picture 6205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Плательщик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(потребитель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законный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(пациента),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—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физическое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лицо,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производивший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оплату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супруге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(супругу),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родителям,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обладающий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соответствующими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полномочиями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силу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доверенности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(далее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0FD6607" wp14:editId="143FCAE0">
            <wp:extent cx="109765" cy="27443"/>
            <wp:effectExtent l="0" t="0" r="0" b="0"/>
            <wp:docPr id="62060" name="Picture 6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0" name="Picture 6206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9765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заявитель)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подает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заявление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необходимости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выдачи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справки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E56ACEB" wp14:editId="0E34ABE6">
            <wp:extent cx="9147" cy="59459"/>
            <wp:effectExtent l="0" t="0" r="0" b="0"/>
            <wp:docPr id="62062" name="Picture 6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2" name="Picture 6206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указанием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ИНН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плательщика)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приложением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документов,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подтверждающих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оплату,</w:t>
      </w:r>
      <w:r w:rsidR="009B6E61" w:rsidRPr="000E3350">
        <w:rPr>
          <w:color w:val="auto"/>
          <w:sz w:val="24"/>
          <w:szCs w:val="24"/>
        </w:rPr>
        <w:t xml:space="preserve"> </w:t>
      </w:r>
      <w:r w:rsidR="00435DB0">
        <w:rPr>
          <w:color w:val="auto"/>
          <w:sz w:val="24"/>
          <w:szCs w:val="24"/>
        </w:rPr>
        <w:t>бухгалтеру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который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проверяет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5B33D72" wp14:editId="1848FC4F">
            <wp:extent cx="4573" cy="4574"/>
            <wp:effectExtent l="0" t="0" r="0" b="0"/>
            <wp:docPr id="20149" name="Picture 20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" name="Picture 201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заключенного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(пациентом)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оплату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3041786" wp14:editId="0F074BB2">
            <wp:extent cx="4573" cy="4573"/>
            <wp:effectExtent l="0" t="0" r="0" b="0"/>
            <wp:docPr id="20150" name="Picture 20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0" name="Picture 201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договору,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после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чего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готовит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справку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утвержденной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форме.</w:t>
      </w:r>
    </w:p>
    <w:p w14:paraId="7F4F7F85" w14:textId="56BBB4C8" w:rsidR="00D10AC9" w:rsidRPr="000E3350" w:rsidRDefault="00D10AC9" w:rsidP="006576E4">
      <w:pPr>
        <w:pStyle w:val="a7"/>
        <w:numPr>
          <w:ilvl w:val="2"/>
          <w:numId w:val="8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Справка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выдается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однократно</w:t>
      </w:r>
      <w:r w:rsidR="009B6E61" w:rsidRPr="000E3350">
        <w:rPr>
          <w:color w:val="auto"/>
          <w:sz w:val="24"/>
          <w:szCs w:val="24"/>
        </w:rPr>
        <w:t xml:space="preserve"> </w:t>
      </w:r>
      <w:r w:rsidR="00435DB0">
        <w:rPr>
          <w:color w:val="auto"/>
          <w:sz w:val="24"/>
          <w:szCs w:val="24"/>
        </w:rPr>
        <w:t>бухгалтером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заявителю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течение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трех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рабочих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дней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момента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поступления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заявления.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Корешок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справки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архивируется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435DB0">
        <w:rPr>
          <w:color w:val="auto"/>
          <w:sz w:val="24"/>
          <w:szCs w:val="24"/>
        </w:rPr>
        <w:t xml:space="preserve"> </w:t>
      </w:r>
      <w:proofErr w:type="spellStart"/>
      <w:r w:rsidR="00435DB0">
        <w:rPr>
          <w:color w:val="auto"/>
          <w:sz w:val="24"/>
          <w:szCs w:val="24"/>
        </w:rPr>
        <w:t>бухгалтерии</w:t>
      </w:r>
      <w:r w:rsidRPr="000E3350">
        <w:rPr>
          <w:color w:val="auto"/>
          <w:sz w:val="24"/>
          <w:szCs w:val="24"/>
        </w:rPr>
        <w:t>е</w:t>
      </w:r>
      <w:proofErr w:type="spellEnd"/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подлежит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хранению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течение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3-х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лет.</w:t>
      </w:r>
    </w:p>
    <w:p w14:paraId="27DBFFFD" w14:textId="0A081965" w:rsidR="00D10AC9" w:rsidRPr="000E3350" w:rsidRDefault="00D10AC9" w:rsidP="006576E4">
      <w:pPr>
        <w:pStyle w:val="a7"/>
        <w:numPr>
          <w:ilvl w:val="2"/>
          <w:numId w:val="8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77693A5E" wp14:editId="69C45DF3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Выдача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справки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документов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налоговые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органы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осуществляется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основании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соответствующего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заявления,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удостоверяющего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личность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также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полномочия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705A915" wp14:editId="7F343D0D">
            <wp:extent cx="4573" cy="18295"/>
            <wp:effectExtent l="0" t="0" r="0" b="0"/>
            <wp:docPr id="62075" name="Picture 6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5" name="Picture 6207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заявителя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получения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справки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документов,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уполномоченным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лицом).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217254B" wp14:editId="1CFE749B">
            <wp:extent cx="4573" cy="4574"/>
            <wp:effectExtent l="0" t="0" r="0" b="0"/>
            <wp:docPr id="22642" name="Picture 22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2" name="Picture 2264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4650" w14:textId="5284A0C8" w:rsidR="00765CE7" w:rsidRPr="000E3350" w:rsidRDefault="00765CE7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предъявлении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требований,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обнаружении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недостатков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выполненной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(оказанной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рассматривает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удовлетворяет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заявленные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(направляет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отказ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удовлетворении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заявленных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требований)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установленные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удовлетворения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требований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«О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защите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потребителей»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color w:val="auto"/>
          <w:sz w:val="24"/>
          <w:szCs w:val="24"/>
        </w:rPr>
        <w:t>(10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дней).</w:t>
      </w:r>
    </w:p>
    <w:p w14:paraId="3A8B2F79" w14:textId="1CE512CD" w:rsidR="00765CE7" w:rsidRPr="000E3350" w:rsidRDefault="00765CE7" w:rsidP="006576E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Потребитель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(или)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вправе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направить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обращение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(жалобу):</w:t>
      </w:r>
    </w:p>
    <w:p w14:paraId="08A90895" w14:textId="06DC53C0" w:rsidR="00765CE7" w:rsidRPr="000E3350" w:rsidRDefault="00765CE7" w:rsidP="006576E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лично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предварительной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записи)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удостоверяющего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личность;</w:t>
      </w:r>
    </w:p>
    <w:p w14:paraId="57BAE484" w14:textId="1922E579" w:rsidR="00765CE7" w:rsidRPr="000E3350" w:rsidRDefault="00765CE7" w:rsidP="006576E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телефону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_________________;</w:t>
      </w:r>
    </w:p>
    <w:p w14:paraId="37DD721F" w14:textId="24D3440B" w:rsidR="00765CE7" w:rsidRPr="000E3350" w:rsidRDefault="00765CE7" w:rsidP="006576E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виде,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почтой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адрес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___________;</w:t>
      </w:r>
    </w:p>
    <w:p w14:paraId="456FE4C1" w14:textId="7978826B" w:rsidR="00765CE7" w:rsidRPr="000E3350" w:rsidRDefault="00765CE7" w:rsidP="006576E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электронной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почтой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адрес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____________________.</w:t>
      </w:r>
    </w:p>
    <w:p w14:paraId="70A7A39E" w14:textId="5CB665B3" w:rsidR="00765CE7" w:rsidRPr="000E3350" w:rsidRDefault="00765CE7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Потребитель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(или)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может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обратиться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жалобой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вышестоящие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инстанции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уполномоченные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органы</w:t>
      </w:r>
      <w:r w:rsidR="00D65B87" w:rsidRPr="000E3350">
        <w:rPr>
          <w:color w:val="auto"/>
          <w:sz w:val="24"/>
          <w:szCs w:val="24"/>
        </w:rPr>
        <w:t>.</w:t>
      </w:r>
    </w:p>
    <w:p w14:paraId="0051083A" w14:textId="77777777" w:rsidR="00D65B87" w:rsidRPr="000E3350" w:rsidRDefault="00D65B87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59B04303" w14:textId="6AC078C5" w:rsidR="00F80D19" w:rsidRPr="000E3350" w:rsidRDefault="00F80D19" w:rsidP="006576E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color w:val="auto"/>
          <w:sz w:val="24"/>
          <w:szCs w:val="24"/>
        </w:rPr>
        <w:t>Порядок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предоставления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платных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</w:t>
      </w:r>
    </w:p>
    <w:p w14:paraId="15E099D0" w14:textId="77777777" w:rsidR="00236A0D" w:rsidRPr="000E3350" w:rsidRDefault="00236A0D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616E818C" w14:textId="1F344FEB" w:rsidR="00236A0D" w:rsidRPr="000E3350" w:rsidRDefault="00714C32" w:rsidP="006576E4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Учреждение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предоставляет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платные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медицинские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качество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которых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должно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соответствовать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условиям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договора,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отсутствии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договоре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условий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качестве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-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требованиям,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предъявляемым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таким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услугам.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случае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если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федеральным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законом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нормативными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правовыми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актами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предусмотрены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обязательные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требования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качеству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услуг,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качество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предоставляемых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должно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соответствовать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этим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требованиям.</w:t>
      </w:r>
    </w:p>
    <w:p w14:paraId="3A5BB322" w14:textId="021871D3" w:rsidR="005E5867" w:rsidRPr="000E3350" w:rsidRDefault="005E5867" w:rsidP="005E5867">
      <w:pPr>
        <w:pStyle w:val="a7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 xml:space="preserve">Платные медицинские услуги оказываются в кабинетах и отделениях Учреждения по адресу </w:t>
      </w:r>
      <w:r w:rsidR="00435DB0">
        <w:rPr>
          <w:color w:val="auto"/>
          <w:sz w:val="24"/>
          <w:szCs w:val="24"/>
        </w:rPr>
        <w:t>355017, город Ставрополь, улица Маршала</w:t>
      </w:r>
      <w:r w:rsidR="0049423E">
        <w:rPr>
          <w:color w:val="auto"/>
          <w:sz w:val="24"/>
          <w:szCs w:val="24"/>
        </w:rPr>
        <w:t xml:space="preserve"> Жукова, дом 23</w:t>
      </w:r>
      <w:r w:rsidRPr="000E3350">
        <w:rPr>
          <w:color w:val="auto"/>
          <w:sz w:val="24"/>
          <w:szCs w:val="24"/>
        </w:rPr>
        <w:t xml:space="preserve"> отдельными специалистами.</w:t>
      </w:r>
    </w:p>
    <w:p w14:paraId="2C974C0D" w14:textId="77777777" w:rsidR="005E5867" w:rsidRPr="000E3350" w:rsidRDefault="005E5867" w:rsidP="005E5867">
      <w:pPr>
        <w:pStyle w:val="a7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Лица, желающие получить платную медицинскую услугу, знакомятся с порядком предоставления платных медицинских услуг, перечнем платных услуг, их стоимостью, условиями предоставления, получения и оплаты этих услуг.</w:t>
      </w:r>
    </w:p>
    <w:p w14:paraId="664626D1" w14:textId="5646EF7B" w:rsidR="005E5867" w:rsidRPr="000E3350" w:rsidRDefault="005E5867" w:rsidP="005E5867">
      <w:pPr>
        <w:pStyle w:val="a7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Заказчик, желающий получить платную медицинскую помощь, обращается в Учреждение с заявлением в письменной либо устной форме.</w:t>
      </w:r>
    </w:p>
    <w:p w14:paraId="72257E99" w14:textId="1C340A6B" w:rsidR="005E5867" w:rsidRPr="000E3350" w:rsidRDefault="005E5867" w:rsidP="005E5867">
      <w:pPr>
        <w:pStyle w:val="a7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Сведения о порядке предоставления платных медицинских услуг, включая перечень платных медицинских услуг, с указанием их стоимости, условий предоставления, получение и оплаты этих услуг, квалификации специалистов, льгот для отдельных категорий граждан, режима работы организации здравоохранения доводятся до Заказчика/Потребителя посредством размещения на стендах, сайте и другими способами.</w:t>
      </w:r>
    </w:p>
    <w:p w14:paraId="5A07A9B2" w14:textId="0DAEE7C6" w:rsidR="00F80D19" w:rsidRPr="000E3350" w:rsidRDefault="00F80D19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Платные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предоставляются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D3B7D2F" wp14:editId="0E3E4886">
            <wp:extent cx="4573" cy="4574"/>
            <wp:effectExtent l="0" t="0" r="0" b="0"/>
            <wp:docPr id="22643" name="Picture 22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3" name="Picture 226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информированного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добровольного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данного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порядке,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установленном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законодательством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охране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граждан.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670E4FF" wp14:editId="340DB379">
            <wp:extent cx="13720" cy="22869"/>
            <wp:effectExtent l="0" t="0" r="0" b="0"/>
            <wp:docPr id="62077" name="Picture 6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7" name="Picture 6207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6B0C" w14:textId="77777777" w:rsidR="005E5867" w:rsidRPr="000E3350" w:rsidRDefault="005E5867" w:rsidP="005E5867">
      <w:pPr>
        <w:pStyle w:val="a7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Учреждение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соблюда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установленные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требования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оформлению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ведению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документации,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учетных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отчетных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статистических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форм,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порядку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срокам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36A0D" w:rsidRPr="000E3350">
        <w:rPr>
          <w:rFonts w:eastAsiaTheme="minorHAnsi"/>
          <w:color w:val="auto"/>
          <w:sz w:val="24"/>
          <w:szCs w:val="24"/>
          <w:lang w:eastAsia="en-US"/>
        </w:rPr>
        <w:t>представления.</w:t>
      </w:r>
      <w:r w:rsidRPr="000E3350">
        <w:rPr>
          <w:color w:val="auto"/>
          <w:sz w:val="24"/>
          <w:szCs w:val="24"/>
        </w:rPr>
        <w:t xml:space="preserve"> </w:t>
      </w:r>
    </w:p>
    <w:p w14:paraId="35FA056C" w14:textId="7A6E0492" w:rsidR="005E5867" w:rsidRPr="000E3350" w:rsidRDefault="005E5867" w:rsidP="005E5867">
      <w:pPr>
        <w:pStyle w:val="a7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 Учреждении (отделениях, кабинетах, оказывающих платные услуги), ведется вся необходимая документация по регистрации</w:t>
      </w:r>
      <w:r w:rsidR="002211E4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оказываемых платных услуг.</w:t>
      </w:r>
    </w:p>
    <w:p w14:paraId="6D9AF0A8" w14:textId="609DC21B" w:rsidR="00012353" w:rsidRPr="000E3350" w:rsidRDefault="00A156BC" w:rsidP="005E5867">
      <w:pPr>
        <w:pStyle w:val="a7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Учреждение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предоставляет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потребителю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(законному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представителю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потребителя)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требованию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доступной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для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него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форме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12353" w:rsidRPr="000E3350">
        <w:rPr>
          <w:rFonts w:eastAsiaTheme="minorHAnsi"/>
          <w:color w:val="auto"/>
          <w:sz w:val="24"/>
          <w:szCs w:val="24"/>
          <w:lang w:eastAsia="en-US"/>
        </w:rPr>
        <w:t>информацию:</w:t>
      </w:r>
    </w:p>
    <w:p w14:paraId="6C0F4EB2" w14:textId="2A6BA4DB" w:rsidR="00012353" w:rsidRPr="000E3350" w:rsidRDefault="00012353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а)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состоянии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включая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результатах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обследования,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диагнозе,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методах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связанном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ними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риске,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возможных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вариантах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последствиях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вмешательства,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ожидаемых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результатах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лечения;</w:t>
      </w:r>
    </w:p>
    <w:p w14:paraId="224AF1A3" w14:textId="38D6F1E0" w:rsidR="00012353" w:rsidRPr="000E3350" w:rsidRDefault="00012353" w:rsidP="006576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б)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используемых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лекарственных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препаратах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изделиях,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числе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сроках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годности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(гарантийных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сроках),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показаниях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(противопоказаниях)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применению,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также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сведения,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позволяющие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идентифицировать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имплантированное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организм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человека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изделие.</w:t>
      </w:r>
    </w:p>
    <w:p w14:paraId="7E2DEB87" w14:textId="77777777" w:rsidR="002211E4" w:rsidRPr="000E3350" w:rsidRDefault="002211E4" w:rsidP="002211E4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Оплата за оказание медицинских услуг осуществляется в соответствии с утвержденными прейскурантами цен путем наличного расчета через кассу Учреждения, либо путем безналичного расчета.</w:t>
      </w:r>
    </w:p>
    <w:p w14:paraId="3A56A3AD" w14:textId="66139A6D" w:rsidR="008C1A97" w:rsidRPr="000E3350" w:rsidRDefault="008C1A97" w:rsidP="005E5867">
      <w:pPr>
        <w:pStyle w:val="a7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платных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обязанность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возврату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денежной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суммы,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уплаченной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договору,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возникает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главой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III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"О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защите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потребителей".</w:t>
      </w:r>
    </w:p>
    <w:p w14:paraId="3DA8E766" w14:textId="029C965A" w:rsidR="00012353" w:rsidRPr="000E3350" w:rsidRDefault="008C1A97" w:rsidP="005E5867">
      <w:pPr>
        <w:pStyle w:val="a7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Оплата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путем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перевода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средств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счет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третьего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лица,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указанного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письменной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форме),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освобождает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обязанности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осуществить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возврат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уплаченной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(или)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заказчиком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суммы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как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отказе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так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оказании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медицинских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(выполнении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работ)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ненадлежащего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качества,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«О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защите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прав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потребителей».</w:t>
      </w:r>
    </w:p>
    <w:p w14:paraId="0A3FD6DD" w14:textId="58DFF0DE" w:rsidR="00F80D19" w:rsidRPr="000E3350" w:rsidRDefault="00F80D19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Заказчик,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являющийся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пациентом,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может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получить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документы,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содержащие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сведения,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составляющие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врачебную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тайну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(статья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13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«Об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охраны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AC37D70" wp14:editId="28B00828">
            <wp:extent cx="4573" cy="18295"/>
            <wp:effectExtent l="0" t="0" r="0" b="0"/>
            <wp:docPr id="62091" name="Picture 62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1" name="Picture 6209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Федерации»),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только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пациента.</w:t>
      </w:r>
    </w:p>
    <w:p w14:paraId="602324AE" w14:textId="421325DA" w:rsidR="00916873" w:rsidRPr="000E3350" w:rsidRDefault="00F80D19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если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является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супруг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(супруга),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0435B18A" wp14:editId="1AE8A7CB">
            <wp:extent cx="4573" cy="4573"/>
            <wp:effectExtent l="0" t="0" r="0" b="0"/>
            <wp:docPr id="22675" name="Picture 2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5" name="Picture 226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близкие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родственники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(дети,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родители,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усыновленные,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усыновители,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родные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братья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A79D41C" wp14:editId="5ECB2D4E">
            <wp:extent cx="4573" cy="86901"/>
            <wp:effectExtent l="0" t="0" r="0" b="0"/>
            <wp:docPr id="62093" name="Picture 62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3" name="Picture 6209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родные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сестры,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внуки,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дедушки,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бабушки)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либо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указанные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3960232" wp14:editId="1CDF117B">
            <wp:extent cx="9147" cy="91475"/>
            <wp:effectExtent l="0" t="0" r="0" b="0"/>
            <wp:docPr id="62095" name="Picture 62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5" name="Picture 6209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разглашение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сведений,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34AE62F1" wp14:editId="2116876D">
            <wp:extent cx="4573" cy="4573"/>
            <wp:effectExtent l="0" t="0" r="0" b="0"/>
            <wp:docPr id="22681" name="Picture 2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1" name="Picture 2268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составляющих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врачебную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тайну,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информированном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добровольном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78562C32" wp14:editId="1CEA84EF">
            <wp:extent cx="4573" cy="4574"/>
            <wp:effectExtent l="0" t="0" r="0" b="0"/>
            <wp:docPr id="22682" name="Picture 2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2" name="Picture 2268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медицинское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вмешательство,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могут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быть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BFA8795" wp14:editId="05305944">
            <wp:extent cx="4573" cy="4574"/>
            <wp:effectExtent l="0" t="0" r="0" b="0"/>
            <wp:docPr id="22683" name="Picture 2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3" name="Picture 2268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предоставлены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основании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документов,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ADD3C2D" wp14:editId="045A6637">
            <wp:extent cx="9147" cy="18295"/>
            <wp:effectExtent l="0" t="0" r="0" b="0"/>
            <wp:docPr id="62097" name="Picture 6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7" name="Picture 6209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подтверждающих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родство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либо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B0FF39F" wp14:editId="4E01D19C">
            <wp:extent cx="4573" cy="4573"/>
            <wp:effectExtent l="0" t="0" r="0" b="0"/>
            <wp:docPr id="22686" name="Picture 22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6" name="Picture 2268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информированном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добровольном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данном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согласие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требуется.</w:t>
      </w:r>
    </w:p>
    <w:p w14:paraId="3DBF9341" w14:textId="11F6575A" w:rsidR="00916873" w:rsidRPr="000E3350" w:rsidRDefault="00F80D19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осуществляется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выдаваемой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заказчику,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пациенту)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документации.</w:t>
      </w:r>
    </w:p>
    <w:p w14:paraId="68E26824" w14:textId="78EDE5B6" w:rsidR="00F80D19" w:rsidRPr="000E3350" w:rsidRDefault="00F80D19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Учреждение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вправе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отказать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опоздания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назначенному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времени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более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чем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15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4CEC7244" wp14:editId="25E88328">
            <wp:extent cx="4574" cy="4574"/>
            <wp:effectExtent l="0" t="0" r="0" b="0"/>
            <wp:docPr id="25181" name="Picture 2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1" name="Picture 2518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минут.</w:t>
      </w:r>
    </w:p>
    <w:p w14:paraId="37A109AE" w14:textId="77777777" w:rsidR="006B3754" w:rsidRPr="000E3350" w:rsidRDefault="006B3754" w:rsidP="006B3754">
      <w:pPr>
        <w:pStyle w:val="a7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4"/>
          <w:szCs w:val="24"/>
        </w:rPr>
      </w:pPr>
    </w:p>
    <w:p w14:paraId="53F03A46" w14:textId="1C63DEF1" w:rsidR="00100B86" w:rsidRPr="000E3350" w:rsidRDefault="006B3754" w:rsidP="005E5867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  <w:jc w:val="center"/>
        <w:rPr>
          <w:b/>
          <w:noProof/>
          <w:color w:val="auto"/>
          <w:sz w:val="24"/>
          <w:szCs w:val="24"/>
        </w:rPr>
      </w:pPr>
      <w:r w:rsidRPr="000E3350">
        <w:rPr>
          <w:b/>
          <w:bCs/>
          <w:noProof/>
          <w:color w:val="auto"/>
          <w:sz w:val="24"/>
          <w:szCs w:val="24"/>
        </w:rPr>
        <w:t>Порядок</w:t>
      </w:r>
      <w:r w:rsidR="009B6E61" w:rsidRPr="000E3350">
        <w:rPr>
          <w:b/>
          <w:bCs/>
          <w:noProof/>
          <w:color w:val="auto"/>
          <w:sz w:val="24"/>
          <w:szCs w:val="24"/>
        </w:rPr>
        <w:t xml:space="preserve"> </w:t>
      </w:r>
      <w:r w:rsidRPr="000E3350">
        <w:rPr>
          <w:b/>
          <w:bCs/>
          <w:noProof/>
          <w:color w:val="auto"/>
          <w:sz w:val="24"/>
          <w:szCs w:val="24"/>
        </w:rPr>
        <w:t>оказания</w:t>
      </w:r>
      <w:r w:rsidR="009B6E61" w:rsidRPr="000E3350">
        <w:rPr>
          <w:b/>
          <w:bCs/>
          <w:noProof/>
          <w:color w:val="auto"/>
          <w:sz w:val="24"/>
          <w:szCs w:val="24"/>
        </w:rPr>
        <w:t xml:space="preserve"> </w:t>
      </w:r>
      <w:r w:rsidRPr="000E3350">
        <w:rPr>
          <w:b/>
          <w:bCs/>
          <w:noProof/>
          <w:color w:val="auto"/>
          <w:sz w:val="24"/>
          <w:szCs w:val="24"/>
        </w:rPr>
        <w:t>платных</w:t>
      </w:r>
      <w:r w:rsidR="009B6E61" w:rsidRPr="000E3350">
        <w:rPr>
          <w:b/>
          <w:bCs/>
          <w:noProof/>
          <w:color w:val="auto"/>
          <w:sz w:val="24"/>
          <w:szCs w:val="24"/>
        </w:rPr>
        <w:t xml:space="preserve"> </w:t>
      </w:r>
      <w:r w:rsidRPr="000E3350">
        <w:rPr>
          <w:b/>
          <w:bCs/>
          <w:noProof/>
          <w:color w:val="auto"/>
          <w:sz w:val="24"/>
          <w:szCs w:val="24"/>
        </w:rPr>
        <w:t>медицинских</w:t>
      </w:r>
      <w:r w:rsidR="009B6E61" w:rsidRPr="000E3350">
        <w:rPr>
          <w:b/>
          <w:bCs/>
          <w:noProof/>
          <w:color w:val="auto"/>
          <w:sz w:val="24"/>
          <w:szCs w:val="24"/>
        </w:rPr>
        <w:t xml:space="preserve"> </w:t>
      </w:r>
      <w:r w:rsidRPr="000E3350">
        <w:rPr>
          <w:b/>
          <w:bCs/>
          <w:noProof/>
          <w:color w:val="auto"/>
          <w:sz w:val="24"/>
          <w:szCs w:val="24"/>
        </w:rPr>
        <w:t>услуг</w:t>
      </w:r>
      <w:r w:rsidR="009B6E61" w:rsidRPr="000E3350">
        <w:rPr>
          <w:b/>
          <w:bCs/>
          <w:noProof/>
          <w:color w:val="auto"/>
          <w:sz w:val="24"/>
          <w:szCs w:val="24"/>
        </w:rPr>
        <w:t xml:space="preserve"> </w:t>
      </w:r>
      <w:r w:rsidRPr="000E3350">
        <w:rPr>
          <w:b/>
          <w:bCs/>
          <w:noProof/>
          <w:color w:val="auto"/>
          <w:sz w:val="24"/>
          <w:szCs w:val="24"/>
        </w:rPr>
        <w:t>иностранным</w:t>
      </w:r>
      <w:r w:rsidR="009B6E61" w:rsidRPr="000E3350">
        <w:rPr>
          <w:b/>
          <w:bCs/>
          <w:noProof/>
          <w:color w:val="auto"/>
          <w:sz w:val="24"/>
          <w:szCs w:val="24"/>
        </w:rPr>
        <w:t xml:space="preserve"> </w:t>
      </w:r>
      <w:r w:rsidRPr="000E3350">
        <w:rPr>
          <w:b/>
          <w:bCs/>
          <w:noProof/>
          <w:color w:val="auto"/>
          <w:sz w:val="24"/>
          <w:szCs w:val="24"/>
        </w:rPr>
        <w:t>гражданам</w:t>
      </w:r>
    </w:p>
    <w:p w14:paraId="6CE93AD9" w14:textId="4711C317" w:rsidR="009B6E61" w:rsidRPr="000E3350" w:rsidRDefault="009B6E61" w:rsidP="005E5867">
      <w:pPr>
        <w:pStyle w:val="a7"/>
        <w:numPr>
          <w:ilvl w:val="1"/>
          <w:numId w:val="42"/>
        </w:numPr>
        <w:spacing w:before="20" w:after="2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Учреждение имеет право оказывать платные медицинские услуги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14:paraId="4F18A3C8" w14:textId="6A8B4D50" w:rsidR="009B6E61" w:rsidRPr="000E3350" w:rsidRDefault="009B6E61" w:rsidP="005E5867">
      <w:pPr>
        <w:pStyle w:val="a7"/>
        <w:numPr>
          <w:ilvl w:val="1"/>
          <w:numId w:val="42"/>
        </w:numPr>
        <w:spacing w:before="20" w:after="2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Необходимым условием получения неотложной или плановой медицинской помощи на платной основе является заключением договора на предоставление платных медицинских услуг либо договора добровольного и (или) обязательного медицинского страхования.</w:t>
      </w:r>
    </w:p>
    <w:p w14:paraId="09305A21" w14:textId="551DC566" w:rsidR="009B6E61" w:rsidRPr="000E3350" w:rsidRDefault="009B6E61" w:rsidP="005E5867">
      <w:pPr>
        <w:pStyle w:val="a7"/>
        <w:numPr>
          <w:ilvl w:val="1"/>
          <w:numId w:val="42"/>
        </w:numPr>
        <w:spacing w:before="20" w:after="2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Оплата медицинских услуг по вышеуказанным договорам может производиться за счет личных средств иностранных граждан, лиц без гражданства, либо за счет работодателя или иного заказчика услуг по договору.</w:t>
      </w:r>
    </w:p>
    <w:p w14:paraId="66DFCB1B" w14:textId="632ACFE0" w:rsidR="009B6E61" w:rsidRPr="000E3350" w:rsidRDefault="009B6E61" w:rsidP="005E5867">
      <w:pPr>
        <w:pStyle w:val="a7"/>
        <w:numPr>
          <w:ilvl w:val="1"/>
          <w:numId w:val="42"/>
        </w:numPr>
        <w:spacing w:before="20" w:after="2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Start w:id="7" w:name="l96"/>
      <w:bookmarkEnd w:id="7"/>
    </w:p>
    <w:p w14:paraId="327FB4C2" w14:textId="085DD4EA" w:rsidR="009B6E61" w:rsidRPr="000E3350" w:rsidRDefault="009B6E61" w:rsidP="005E5867">
      <w:pPr>
        <w:pStyle w:val="a7"/>
        <w:numPr>
          <w:ilvl w:val="1"/>
          <w:numId w:val="42"/>
        </w:numPr>
        <w:spacing w:before="20" w:after="2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40DD08B6" w14:textId="19435082" w:rsidR="006B3754" w:rsidRPr="000E3350" w:rsidRDefault="006B3754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  <w:lang w:bidi="ru-RU"/>
        </w:rPr>
        <w:t>В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соответствии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bookmarkStart w:id="8" w:name="_Hlk137586047"/>
      <w:r w:rsidRPr="000E3350">
        <w:rPr>
          <w:color w:val="auto"/>
          <w:sz w:val="24"/>
          <w:szCs w:val="24"/>
          <w:lang w:bidi="ru-RU"/>
        </w:rPr>
        <w:t>действующим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законодательством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Российской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Федерации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bookmarkEnd w:id="8"/>
      <w:r w:rsidRPr="000E3350">
        <w:rPr>
          <w:color w:val="auto"/>
          <w:sz w:val="24"/>
          <w:szCs w:val="24"/>
          <w:lang w:bidi="ru-RU"/>
        </w:rPr>
        <w:t>иностранные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граждане,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лица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без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гражданства,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прибывшие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на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территорию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Российской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Федерации,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подлежат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миграционному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учету.</w:t>
      </w:r>
    </w:p>
    <w:p w14:paraId="7AA3F90B" w14:textId="037E825C" w:rsidR="006B3754" w:rsidRPr="000E3350" w:rsidRDefault="006B3754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4"/>
          <w:szCs w:val="24"/>
        </w:rPr>
      </w:pPr>
      <w:bookmarkStart w:id="9" w:name="_Hlk137586209"/>
      <w:r w:rsidRPr="000E3350">
        <w:rPr>
          <w:color w:val="auto"/>
          <w:sz w:val="24"/>
          <w:szCs w:val="24"/>
          <w:lang w:bidi="ru-RU"/>
        </w:rPr>
        <w:t>По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прибытии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иностранного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гражданина,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лица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без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гражданства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в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bookmarkStart w:id="10" w:name="_Hlk137586513"/>
      <w:r w:rsidRPr="000E3350">
        <w:rPr>
          <w:color w:val="auto"/>
          <w:sz w:val="24"/>
          <w:szCs w:val="24"/>
          <w:lang w:bidi="ru-RU"/>
        </w:rPr>
        <w:t>медицинскую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организацию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bookmarkEnd w:id="10"/>
      <w:r w:rsidRPr="000E3350">
        <w:rPr>
          <w:color w:val="auto"/>
          <w:sz w:val="24"/>
          <w:szCs w:val="24"/>
          <w:lang w:bidi="ru-RU"/>
        </w:rPr>
        <w:t>для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оказания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медицинской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помощи,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старшая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медицинская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сестра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/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старший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администратор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в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обязательном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порядке,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в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течение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одного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рабочего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дня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следующего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за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днём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прибытия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подаёт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уведомление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прибытии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для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постановки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на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учет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месту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пребывания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иностранного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гражданина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или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лица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без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гражданства,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в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территориальный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орган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Федеральной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миграционной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службы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прибытии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иностранного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гражданина</w:t>
      </w:r>
      <w:bookmarkEnd w:id="9"/>
      <w:r w:rsidRPr="000E3350">
        <w:rPr>
          <w:color w:val="auto"/>
          <w:sz w:val="24"/>
          <w:szCs w:val="24"/>
          <w:lang w:bidi="ru-RU"/>
        </w:rPr>
        <w:t>.</w:t>
      </w:r>
    </w:p>
    <w:p w14:paraId="1CCBFB3F" w14:textId="18C55D26" w:rsidR="006B3754" w:rsidRDefault="006B3754" w:rsidP="005E5867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  <w:lang w:bidi="ru-RU"/>
        </w:rPr>
        <w:t>При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убытии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иностранного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гражданина,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лица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без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гражданства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из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медицинской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организации,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ответственный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сотрудник,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не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позднее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12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часов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дня,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следующего</w:t>
      </w:r>
      <w:r w:rsidR="009B6E61" w:rsidRPr="000E3350">
        <w:rPr>
          <w:color w:val="auto"/>
          <w:sz w:val="24"/>
          <w:szCs w:val="24"/>
          <w:lang w:bidi="ru-RU"/>
        </w:rPr>
        <w:t xml:space="preserve">  </w:t>
      </w:r>
      <w:r w:rsidRPr="000E3350">
        <w:rPr>
          <w:color w:val="auto"/>
          <w:sz w:val="24"/>
          <w:szCs w:val="24"/>
          <w:lang w:bidi="ru-RU"/>
        </w:rPr>
        <w:t>за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днём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убытия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указанного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иностранного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гражданина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уведомляет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территориальный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орган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Федеральной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миграционной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службы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путем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направления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(передачи)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отрывной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части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бланка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уведомления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прибытии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для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его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снятии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с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учета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по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месту</w:t>
      </w:r>
      <w:r w:rsidR="009B6E61" w:rsidRPr="000E3350">
        <w:rPr>
          <w:color w:val="auto"/>
          <w:sz w:val="24"/>
          <w:szCs w:val="24"/>
          <w:lang w:bidi="ru-RU"/>
        </w:rPr>
        <w:t xml:space="preserve"> </w:t>
      </w:r>
      <w:r w:rsidRPr="000E3350">
        <w:rPr>
          <w:color w:val="auto"/>
          <w:sz w:val="24"/>
          <w:szCs w:val="24"/>
          <w:lang w:bidi="ru-RU"/>
        </w:rPr>
        <w:t>пребывания.</w:t>
      </w:r>
    </w:p>
    <w:p w14:paraId="50313B29" w14:textId="77777777" w:rsidR="00364274" w:rsidRPr="00364274" w:rsidRDefault="00364274" w:rsidP="00364274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4"/>
          <w:szCs w:val="24"/>
          <w:lang w:bidi="ru-RU"/>
        </w:rPr>
      </w:pPr>
      <w:r w:rsidRPr="00364274">
        <w:rPr>
          <w:color w:val="auto"/>
          <w:sz w:val="24"/>
          <w:szCs w:val="24"/>
          <w:lang w:bidi="ru-RU"/>
        </w:rPr>
        <w:t>После завершения лечения иностранного гражданина в его адрес или адрес юридического либо физического лица, представляющего интересы иностранного гражданина, по согласованию с указанным гражданином направляется выписка из медицинской документации с указанием срока оказания медицинской помощи в медицинской организации, а также проведенных мероприятий по профилактике, диагностике, лечению и медицинской реабилитации.</w:t>
      </w:r>
    </w:p>
    <w:p w14:paraId="0BB76F89" w14:textId="2F6F076E" w:rsidR="00364274" w:rsidRDefault="00364274" w:rsidP="00364274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4"/>
          <w:szCs w:val="24"/>
          <w:lang w:bidi="ru-RU"/>
        </w:rPr>
      </w:pPr>
      <w:r w:rsidRPr="00364274">
        <w:rPr>
          <w:color w:val="auto"/>
          <w:sz w:val="24"/>
          <w:szCs w:val="24"/>
          <w:lang w:bidi="ru-RU"/>
        </w:rPr>
        <w:t>Медицинская документация, направляемая из Российской Федерации в другое государство, заполняется на русском языке.</w:t>
      </w:r>
    </w:p>
    <w:p w14:paraId="517CC707" w14:textId="1BA802C5" w:rsidR="00EB0287" w:rsidRPr="00364274" w:rsidRDefault="00EB0287" w:rsidP="00364274">
      <w:pPr>
        <w:pStyle w:val="a7"/>
        <w:numPr>
          <w:ilvl w:val="1"/>
          <w:numId w:val="4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4"/>
          <w:szCs w:val="24"/>
          <w:lang w:bidi="ru-RU"/>
        </w:rPr>
      </w:pPr>
      <w:r w:rsidRPr="00EB0287">
        <w:rPr>
          <w:color w:val="auto"/>
          <w:sz w:val="24"/>
          <w:szCs w:val="24"/>
          <w:lang w:bidi="ru-RU"/>
        </w:rPr>
        <w:t>Счета-фактуры</w:t>
      </w:r>
      <w:r>
        <w:rPr>
          <w:color w:val="auto"/>
          <w:sz w:val="24"/>
          <w:szCs w:val="24"/>
          <w:lang w:bidi="ru-RU"/>
        </w:rPr>
        <w:t xml:space="preserve"> </w:t>
      </w:r>
      <w:r w:rsidRPr="00EB0287">
        <w:rPr>
          <w:color w:val="auto"/>
          <w:sz w:val="24"/>
          <w:szCs w:val="24"/>
          <w:lang w:bidi="ru-RU"/>
        </w:rPr>
        <w:t>за фактически оказанную медицинскую помощь в</w:t>
      </w:r>
      <w:r>
        <w:rPr>
          <w:color w:val="auto"/>
          <w:sz w:val="24"/>
          <w:szCs w:val="24"/>
          <w:lang w:bidi="ru-RU"/>
        </w:rPr>
        <w:t xml:space="preserve"> </w:t>
      </w:r>
      <w:r w:rsidRPr="00EB0287">
        <w:rPr>
          <w:color w:val="auto"/>
          <w:sz w:val="24"/>
          <w:szCs w:val="24"/>
          <w:lang w:bidi="ru-RU"/>
        </w:rPr>
        <w:t>течение 10</w:t>
      </w:r>
      <w:r>
        <w:rPr>
          <w:color w:val="auto"/>
          <w:sz w:val="24"/>
          <w:szCs w:val="24"/>
          <w:lang w:bidi="ru-RU"/>
        </w:rPr>
        <w:t xml:space="preserve"> </w:t>
      </w:r>
      <w:r w:rsidRPr="00EB0287">
        <w:rPr>
          <w:color w:val="auto"/>
          <w:sz w:val="24"/>
          <w:szCs w:val="24"/>
          <w:lang w:bidi="ru-RU"/>
        </w:rPr>
        <w:t>дней после окончания лечения направляются медицинской организацией в адрес иностранного гражданина или юридического либо физического лица, представляющего интересы иностранного гражданина, если иное не предусмотрено договором, в соответствии с которым она была оказана</w:t>
      </w:r>
      <w:r>
        <w:rPr>
          <w:color w:val="auto"/>
          <w:sz w:val="24"/>
          <w:szCs w:val="24"/>
          <w:lang w:bidi="ru-RU"/>
        </w:rPr>
        <w:t>.</w:t>
      </w:r>
    </w:p>
    <w:p w14:paraId="66933446" w14:textId="77777777" w:rsidR="00364274" w:rsidRPr="00364274" w:rsidRDefault="00364274" w:rsidP="00364274">
      <w:pPr>
        <w:tabs>
          <w:tab w:val="left" w:pos="1134"/>
        </w:tabs>
        <w:spacing w:after="0" w:line="240" w:lineRule="auto"/>
        <w:ind w:right="-1" w:firstLine="0"/>
        <w:rPr>
          <w:color w:val="auto"/>
          <w:sz w:val="24"/>
          <w:szCs w:val="24"/>
        </w:rPr>
      </w:pPr>
    </w:p>
    <w:p w14:paraId="055CF6F3" w14:textId="5968A48C" w:rsidR="00CC2AED" w:rsidRPr="000E3350" w:rsidRDefault="00CC2AED" w:rsidP="005E5867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  <w:r w:rsidRPr="000E3350">
        <w:rPr>
          <w:b/>
          <w:noProof/>
          <w:color w:val="auto"/>
          <w:sz w:val="24"/>
          <w:szCs w:val="24"/>
        </w:rPr>
        <w:drawing>
          <wp:inline distT="0" distB="0" distL="0" distR="0" wp14:anchorId="08C8E616" wp14:editId="1E2F9710">
            <wp:extent cx="4574" cy="4574"/>
            <wp:effectExtent l="0" t="0" r="0" b="0"/>
            <wp:docPr id="25182" name="Picture 2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2" name="Picture 2518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b/>
          <w:color w:val="auto"/>
          <w:sz w:val="24"/>
          <w:szCs w:val="24"/>
        </w:rPr>
        <w:t>Стоимость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платных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медицинских</w:t>
      </w:r>
      <w:r w:rsidR="009B6E61" w:rsidRPr="000E3350">
        <w:rPr>
          <w:b/>
          <w:color w:val="auto"/>
          <w:sz w:val="24"/>
          <w:szCs w:val="24"/>
        </w:rPr>
        <w:t xml:space="preserve"> </w:t>
      </w:r>
      <w:r w:rsidRPr="000E3350">
        <w:rPr>
          <w:b/>
          <w:color w:val="auto"/>
          <w:sz w:val="24"/>
          <w:szCs w:val="24"/>
        </w:rPr>
        <w:t>услуг</w:t>
      </w:r>
    </w:p>
    <w:p w14:paraId="4523E264" w14:textId="77777777" w:rsidR="002F52B8" w:rsidRPr="000E3350" w:rsidRDefault="002F52B8" w:rsidP="002F52B8">
      <w:pPr>
        <w:pStyle w:val="a7"/>
        <w:tabs>
          <w:tab w:val="left" w:pos="993"/>
        </w:tabs>
        <w:spacing w:after="0" w:line="240" w:lineRule="auto"/>
        <w:ind w:left="709" w:right="0" w:firstLine="0"/>
        <w:rPr>
          <w:b/>
          <w:color w:val="auto"/>
          <w:sz w:val="24"/>
          <w:szCs w:val="24"/>
        </w:rPr>
      </w:pPr>
    </w:p>
    <w:p w14:paraId="2C105B37" w14:textId="3E723E7C" w:rsidR="002F52B8" w:rsidRPr="000E3350" w:rsidRDefault="00CC2AED" w:rsidP="005E5867">
      <w:pPr>
        <w:pStyle w:val="a7"/>
        <w:numPr>
          <w:ilvl w:val="1"/>
          <w:numId w:val="4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</w:rPr>
        <w:drawing>
          <wp:inline distT="0" distB="0" distL="0" distR="0" wp14:anchorId="22C2F5B7" wp14:editId="2C592A19">
            <wp:extent cx="4574" cy="4574"/>
            <wp:effectExtent l="0" t="0" r="0" b="0"/>
            <wp:docPr id="25183" name="Picture 2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3" name="Picture 2518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Стоимость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рассчитывается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Порядком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определения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физических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юридических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(выполнение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работ),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относящихся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видам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деятельности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73B0D8E5" wp14:editId="627DC4E5">
            <wp:extent cx="4574" cy="4573"/>
            <wp:effectExtent l="0" t="0" r="0" b="0"/>
            <wp:docPr id="25184" name="Picture 25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4" name="Picture 2518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бюджетных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учреждений,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находящихся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ведении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ФМБА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оказываемых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сверх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установленного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государственного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задания,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также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случаях,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определенных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федеральными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законами,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пределах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установленного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государственного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задания,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0DF78133" wp14:editId="6B244C9A">
            <wp:extent cx="4573" cy="4574"/>
            <wp:effectExtent l="0" t="0" r="0" b="0"/>
            <wp:docPr id="25185" name="Picture 25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5" name="Picture 2518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утвержденным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приказом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ФМБА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13.05.2013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N2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122.</w:t>
      </w:r>
    </w:p>
    <w:p w14:paraId="55161756" w14:textId="27164741" w:rsidR="002F52B8" w:rsidRPr="000E3350" w:rsidRDefault="00CC2AED" w:rsidP="005E5867">
      <w:pPr>
        <w:pStyle w:val="a7"/>
        <w:numPr>
          <w:ilvl w:val="1"/>
          <w:numId w:val="4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Стоимость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оплачивается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(законным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заказчиком)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Прейскуранту,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действующему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дату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услуг.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Прейскурант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находится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открытом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доступе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стенде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Учреждения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сайте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информационной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сети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Интернет.</w:t>
      </w:r>
    </w:p>
    <w:p w14:paraId="65E7940F" w14:textId="47F4C834" w:rsidR="002F52B8" w:rsidRPr="000E3350" w:rsidRDefault="002F52B8" w:rsidP="005E5867">
      <w:pPr>
        <w:pStyle w:val="a7"/>
        <w:numPr>
          <w:ilvl w:val="1"/>
          <w:numId w:val="4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Учреждение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вправе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одностороннем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порядке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вносить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изменения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Прейскурант.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изменения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доводятся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сведения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/Потребителя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путем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размещения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соответствующей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информационных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стендах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официальном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сайте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информационной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сети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Интернет.</w:t>
      </w:r>
    </w:p>
    <w:p w14:paraId="5062A2E1" w14:textId="0FCAF018" w:rsidR="002F52B8" w:rsidRPr="000E3350" w:rsidRDefault="00CC2AED" w:rsidP="005E5867">
      <w:pPr>
        <w:pStyle w:val="a7"/>
        <w:numPr>
          <w:ilvl w:val="1"/>
          <w:numId w:val="4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Перечень</w:t>
      </w:r>
      <w:r w:rsidR="009B6E61" w:rsidRPr="000E3350">
        <w:rPr>
          <w:color w:val="auto"/>
          <w:sz w:val="24"/>
          <w:szCs w:val="24"/>
        </w:rPr>
        <w:t xml:space="preserve"> </w:t>
      </w:r>
      <w:r w:rsidR="002F52B8"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Смета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оказываемых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(пациенту)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оформляется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качестве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приложения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которое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становится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неотъемлемой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частью.</w:t>
      </w:r>
    </w:p>
    <w:p w14:paraId="38F81A89" w14:textId="77777777" w:rsidR="00CC2AED" w:rsidRPr="000E3350" w:rsidRDefault="00CC2AED" w:rsidP="00CC2AED">
      <w:pPr>
        <w:tabs>
          <w:tab w:val="left" w:pos="993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41F87089" w14:textId="4031F7FA" w:rsidR="00F80D19" w:rsidRPr="000E3350" w:rsidRDefault="00F80D19" w:rsidP="005E5867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  <w:jc w:val="center"/>
        <w:rPr>
          <w:b/>
          <w:noProof/>
          <w:color w:val="auto"/>
          <w:sz w:val="24"/>
          <w:szCs w:val="24"/>
        </w:rPr>
      </w:pPr>
      <w:r w:rsidRPr="000E3350">
        <w:rPr>
          <w:b/>
          <w:noProof/>
          <w:color w:val="auto"/>
          <w:sz w:val="24"/>
          <w:szCs w:val="24"/>
        </w:rPr>
        <w:t>Порядок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расторжения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договора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и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возврата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денежных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средств</w:t>
      </w:r>
    </w:p>
    <w:p w14:paraId="73022131" w14:textId="77777777" w:rsidR="00F80D19" w:rsidRPr="000E3350" w:rsidRDefault="00F80D19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C0BC6A2" wp14:editId="0AD008ED">
            <wp:extent cx="4574" cy="4574"/>
            <wp:effectExtent l="0" t="0" r="0" b="0"/>
            <wp:docPr id="25194" name="Picture 2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4" name="Picture 25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4472" w14:textId="69B23D90" w:rsidR="00F80D19" w:rsidRPr="000E3350" w:rsidRDefault="00F80D19" w:rsidP="005E5867">
      <w:pPr>
        <w:pStyle w:val="a7"/>
        <w:numPr>
          <w:ilvl w:val="1"/>
          <w:numId w:val="42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отказа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(пациента)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получения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рамках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заключенного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(физическим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юридическим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лицом)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пользу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(пациента),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такой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расторгается,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отказ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69F317EE" wp14:editId="2DE9E944">
            <wp:extent cx="9147" cy="4574"/>
            <wp:effectExtent l="0" t="0" r="0" b="0"/>
            <wp:docPr id="25195" name="Picture 25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5" name="Picture 2519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(пациента)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оформляется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письменной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форме,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этом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информирует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расторжении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инициативе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(пациента),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01A6AD73" wp14:editId="7258BCC9">
            <wp:extent cx="4573" cy="4573"/>
            <wp:effectExtent l="0" t="0" r="0" b="0"/>
            <wp:docPr id="25196" name="Picture 25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6" name="Picture 2519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заказчик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свою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очередь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оплачивает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фактически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понесенные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расходы,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514F6B13" wp14:editId="6ECB8740">
            <wp:extent cx="9147" cy="9148"/>
            <wp:effectExtent l="0" t="0" r="0" b="0"/>
            <wp:docPr id="25197" name="Picture 25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7" name="Picture 2519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связанные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исполнением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обязательств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договору.</w:t>
      </w:r>
    </w:p>
    <w:p w14:paraId="720E95C3" w14:textId="4ECC5D0A" w:rsidR="00F80D19" w:rsidRPr="000E3350" w:rsidRDefault="00F80D19" w:rsidP="005E5867">
      <w:pPr>
        <w:pStyle w:val="a7"/>
        <w:numPr>
          <w:ilvl w:val="1"/>
          <w:numId w:val="42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денежных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средств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Гражданским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11089CE" wp14:editId="42835883">
            <wp:extent cx="4573" cy="4574"/>
            <wp:effectExtent l="0" t="0" r="0" b="0"/>
            <wp:docPr id="27398" name="Picture 2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8" name="Picture 273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кодексом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Российской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Федерации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07.02.1992</w:t>
      </w:r>
      <w:r w:rsidR="009B6E61" w:rsidRPr="000E3350">
        <w:rPr>
          <w:color w:val="auto"/>
          <w:sz w:val="24"/>
          <w:szCs w:val="24"/>
        </w:rPr>
        <w:t xml:space="preserve"> </w:t>
      </w:r>
      <w:r w:rsidR="00100B86" w:rsidRPr="000E3350">
        <w:rPr>
          <w:color w:val="auto"/>
          <w:sz w:val="24"/>
          <w:szCs w:val="24"/>
        </w:rPr>
        <w:t>№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43E767AA" wp14:editId="1F80C8F0">
            <wp:extent cx="13721" cy="13721"/>
            <wp:effectExtent l="0" t="0" r="0" b="0"/>
            <wp:docPr id="62124" name="Picture 6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4" name="Picture 6212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2300-1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«О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защите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прав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потребителей»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осуществляется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следующих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случаях:</w:t>
      </w:r>
    </w:p>
    <w:p w14:paraId="34945D91" w14:textId="7AD5224F" w:rsidR="00100B86" w:rsidRPr="000E3350" w:rsidRDefault="00F80D19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расторжение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потребителем/законным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потребителя/пациентом/заказчиком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одностороннем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порядке.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случае,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если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2AA97369" wp14:editId="41BD3CEA">
            <wp:extent cx="4574" cy="77754"/>
            <wp:effectExtent l="0" t="0" r="0" b="0"/>
            <wp:docPr id="62126" name="Picture 6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6" name="Picture 6212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расторжения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были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частично,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производится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пропорционально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сумме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услуг;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13D6B893" wp14:editId="2F739188">
            <wp:extent cx="9147" cy="105196"/>
            <wp:effectExtent l="0" t="0" r="0" b="0"/>
            <wp:docPr id="62128" name="Picture 6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8" name="Picture 621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43BD" w14:textId="33CC41B6" w:rsidR="00100B86" w:rsidRPr="000E3350" w:rsidRDefault="00F80D19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соглашению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сторон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объем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фактически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меньше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объема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указанных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договоре,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производится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7FA2D5BC" wp14:editId="24EE8A81">
            <wp:extent cx="4574" cy="4574"/>
            <wp:effectExtent l="0" t="0" r="0" b="0"/>
            <wp:docPr id="27410" name="Picture 27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0" name="Picture 274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пропорционально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сумме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услуг;</w:t>
      </w:r>
    </w:p>
    <w:p w14:paraId="48F18F1D" w14:textId="7061E7FE" w:rsidR="00100B86" w:rsidRPr="000E3350" w:rsidRDefault="00F80D19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неоказание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потребителю(пациенту)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вине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исполнителя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(Учреждения)</w:t>
      </w:r>
      <w:r w:rsidR="00100B86" w:rsidRPr="000E3350">
        <w:rPr>
          <w:color w:val="auto"/>
          <w:sz w:val="24"/>
          <w:szCs w:val="24"/>
        </w:rPr>
        <w:t>;</w:t>
      </w:r>
    </w:p>
    <w:p w14:paraId="760C2320" w14:textId="5044D63C" w:rsidR="00100B86" w:rsidRPr="000E3350" w:rsidRDefault="00100B86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оказана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услуга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ненадлежащего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качества;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4AAC696D" w14:textId="74A9328C" w:rsidR="00100B86" w:rsidRPr="000E3350" w:rsidRDefault="00100B86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</w:t>
      </w:r>
      <w:r w:rsidR="00F80D19"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форс-мажорным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обстоятельствам;</w:t>
      </w:r>
    </w:p>
    <w:p w14:paraId="53555C87" w14:textId="746115CE" w:rsidR="00F80D19" w:rsidRPr="000E3350" w:rsidRDefault="00F80D19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причинам.</w:t>
      </w:r>
    </w:p>
    <w:p w14:paraId="0CCB9065" w14:textId="65733546" w:rsidR="00F80D19" w:rsidRPr="000E3350" w:rsidRDefault="00F80D19" w:rsidP="005E5867">
      <w:pPr>
        <w:pStyle w:val="a7"/>
        <w:numPr>
          <w:ilvl w:val="1"/>
          <w:numId w:val="42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денежных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средств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осуществляется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следующих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783BE107" wp14:editId="2C34BD62">
            <wp:extent cx="4574" cy="4574"/>
            <wp:effectExtent l="0" t="0" r="0" b="0"/>
            <wp:docPr id="27417" name="Picture 27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7" name="Picture 2741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случаях:</w:t>
      </w:r>
      <w:r w:rsidRPr="000E3350">
        <w:rPr>
          <w:noProof/>
          <w:color w:val="auto"/>
        </w:rPr>
        <w:drawing>
          <wp:inline distT="0" distB="0" distL="0" distR="0" wp14:anchorId="7E522B8B" wp14:editId="315D769F">
            <wp:extent cx="9147" cy="86901"/>
            <wp:effectExtent l="0" t="0" r="0" b="0"/>
            <wp:docPr id="62132" name="Picture 6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2" name="Picture 6213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3500" w14:textId="3B175F8D" w:rsidR="00100B86" w:rsidRPr="000E3350" w:rsidRDefault="00F80D19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(пациентом),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законным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представителем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пациента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исполнителю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(лечащему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врачу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специалисту)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надлежащей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99C86CE" wp14:editId="34EC6CE5">
            <wp:extent cx="4574" cy="77754"/>
            <wp:effectExtent l="0" t="0" r="0" b="0"/>
            <wp:docPr id="62136" name="Picture 6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6" name="Picture 6213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информации,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равно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как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недостоверной,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неполной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заведомо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6D1A61C8" wp14:editId="282638A2">
            <wp:extent cx="4573" cy="4574"/>
            <wp:effectExtent l="0" t="0" r="0" b="0"/>
            <wp:docPr id="27423" name="Picture 27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3" name="Picture 274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ложной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информации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об</w:t>
      </w:r>
      <w:r w:rsidR="009B6E61" w:rsidRPr="000E3350">
        <w:rPr>
          <w:color w:val="auto"/>
          <w:sz w:val="24"/>
          <w:szCs w:val="24"/>
        </w:rPr>
        <w:t xml:space="preserve"> </w:t>
      </w:r>
      <w:r w:rsidR="00100B86" w:rsidRPr="000E3350">
        <w:rPr>
          <w:color w:val="auto"/>
          <w:sz w:val="24"/>
          <w:szCs w:val="24"/>
        </w:rPr>
        <w:t>особенностях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состояния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здоровья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(пациента),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повлиявшей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оказание/неоказание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услуги;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5D5137AF" w14:textId="38DCA1FD" w:rsidR="00100B86" w:rsidRPr="000E3350" w:rsidRDefault="00F80D19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неисполнении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потребителем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(пациентом)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предписаний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указаний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лечащего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врача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и/или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специалиста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исполнителя;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0FD229FD" w14:textId="362A78A7" w:rsidR="00F80D19" w:rsidRPr="000E3350" w:rsidRDefault="009B6E61" w:rsidP="006576E4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при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иных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обстоятельствах,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предусмотренных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Гражданским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кодексом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Российской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Федерации,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Законом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Российской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Федерации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от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07.02.1992</w:t>
      </w:r>
      <w:r w:rsidRPr="000E3350">
        <w:rPr>
          <w:color w:val="auto"/>
          <w:sz w:val="24"/>
          <w:szCs w:val="24"/>
        </w:rPr>
        <w:t xml:space="preserve"> </w:t>
      </w:r>
      <w:r w:rsidR="00100B86" w:rsidRPr="000E3350">
        <w:rPr>
          <w:color w:val="auto"/>
          <w:sz w:val="24"/>
          <w:szCs w:val="24"/>
        </w:rPr>
        <w:t>№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2300-</w:t>
      </w:r>
      <w:proofErr w:type="gramStart"/>
      <w:r w:rsidR="00F80D19" w:rsidRPr="000E3350">
        <w:rPr>
          <w:color w:val="auto"/>
          <w:sz w:val="24"/>
          <w:szCs w:val="24"/>
        </w:rPr>
        <w:t>1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”О</w:t>
      </w:r>
      <w:proofErr w:type="gramEnd"/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5D5765CF" wp14:editId="7CE9908F">
            <wp:extent cx="4573" cy="4574"/>
            <wp:effectExtent l="0" t="0" r="0" b="0"/>
            <wp:docPr id="27434" name="Picture 27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4" name="Picture 274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D19" w:rsidRPr="000E3350">
        <w:rPr>
          <w:color w:val="auto"/>
          <w:sz w:val="24"/>
          <w:szCs w:val="24"/>
        </w:rPr>
        <w:t>защите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прав</w:t>
      </w:r>
      <w:r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потребителей”.</w:t>
      </w:r>
    </w:p>
    <w:p w14:paraId="0CA19A97" w14:textId="680E6634" w:rsidR="00100B86" w:rsidRPr="000E3350" w:rsidRDefault="00F80D19" w:rsidP="005E5867">
      <w:pPr>
        <w:pStyle w:val="a7"/>
        <w:numPr>
          <w:ilvl w:val="1"/>
          <w:numId w:val="42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денежных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средств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плательщику</w:t>
      </w:r>
      <w:r w:rsidR="009B6E61" w:rsidRPr="000E3350">
        <w:rPr>
          <w:color w:val="auto"/>
          <w:sz w:val="24"/>
          <w:szCs w:val="24"/>
        </w:rPr>
        <w:t xml:space="preserve"> </w:t>
      </w:r>
      <w:r w:rsidR="00100B86" w:rsidRPr="000E3350">
        <w:rPr>
          <w:color w:val="auto"/>
          <w:sz w:val="24"/>
          <w:szCs w:val="24"/>
        </w:rPr>
        <w:t>-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физическому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275BC067" wp14:editId="05F0EC0A">
            <wp:extent cx="4574" cy="4573"/>
            <wp:effectExtent l="0" t="0" r="0" b="0"/>
            <wp:docPr id="27437" name="Picture 27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7" name="Picture 2743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осуществляется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предоставлении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следующих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документов: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069BED17" wp14:editId="26E33A56">
            <wp:extent cx="9147" cy="18295"/>
            <wp:effectExtent l="0" t="0" r="0" b="0"/>
            <wp:docPr id="62142" name="Picture 6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2" name="Picture 6214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57DE" w14:textId="77777777" w:rsidR="00100B86" w:rsidRPr="000E3350" w:rsidRDefault="00F80D19" w:rsidP="006576E4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паспорт;</w:t>
      </w:r>
    </w:p>
    <w:p w14:paraId="579B9E4A" w14:textId="13E5DCC8" w:rsidR="00100B86" w:rsidRPr="000E3350" w:rsidRDefault="00435DB0" w:rsidP="006576E4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 w14:anchorId="7641CACF">
          <v:shape id="Picture 62144" o:spid="_x0000_i1037" type="#_x0000_t75" style="width:1.5pt;height:.75pt;visibility:visible;mso-wrap-style:square">
            <v:imagedata r:id="rId62" o:title=""/>
          </v:shape>
        </w:pict>
      </w:r>
      <w:r w:rsidR="00F80D19" w:rsidRPr="000E3350">
        <w:rPr>
          <w:color w:val="auto"/>
          <w:sz w:val="24"/>
          <w:szCs w:val="24"/>
        </w:rPr>
        <w:t>заявление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денежных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средств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образцу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Учреждения;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550E51AC" wp14:editId="216011AC">
            <wp:extent cx="9147" cy="32017"/>
            <wp:effectExtent l="0" t="0" r="0" b="0"/>
            <wp:docPr id="62146" name="Picture 6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6" name="Picture 6214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5108" w14:textId="6A37E83E" w:rsidR="00100B86" w:rsidRPr="000E3350" w:rsidRDefault="00F80D19" w:rsidP="006576E4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оригинал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плательщика);</w:t>
      </w:r>
      <w:r w:rsidR="009B6E61" w:rsidRPr="000E3350">
        <w:rPr>
          <w:color w:val="auto"/>
          <w:sz w:val="24"/>
          <w:szCs w:val="24"/>
        </w:rPr>
        <w:t xml:space="preserve"> </w:t>
      </w:r>
    </w:p>
    <w:p w14:paraId="0E7552B6" w14:textId="07BF68E3" w:rsidR="00100B86" w:rsidRPr="000E3350" w:rsidRDefault="00435DB0" w:rsidP="006576E4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 w14:anchorId="7D92B352">
          <v:shape id="Picture 62148" o:spid="_x0000_i1038" type="#_x0000_t75" style="width:1.5pt;height:6.75pt;visibility:visible;mso-wrap-style:square">
            <v:imagedata r:id="rId64" o:title=""/>
          </v:shape>
        </w:pict>
      </w:r>
      <w:r w:rsidR="00F80D19" w:rsidRPr="000E3350">
        <w:rPr>
          <w:color w:val="auto"/>
          <w:sz w:val="24"/>
          <w:szCs w:val="24"/>
        </w:rPr>
        <w:t>реквизитов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банковской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карты</w:t>
      </w:r>
      <w:r w:rsidR="00100B86" w:rsidRPr="000E3350">
        <w:rPr>
          <w:color w:val="auto"/>
          <w:sz w:val="24"/>
          <w:szCs w:val="24"/>
        </w:rPr>
        <w:t>/</w:t>
      </w:r>
      <w:r w:rsidR="00F80D19" w:rsidRPr="000E3350">
        <w:rPr>
          <w:color w:val="auto"/>
          <w:sz w:val="24"/>
          <w:szCs w:val="24"/>
        </w:rPr>
        <w:t>счета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(в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случае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оплаты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услуг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по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безналичному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color w:val="auto"/>
          <w:sz w:val="24"/>
          <w:szCs w:val="24"/>
        </w:rPr>
        <w:t>расчету);</w:t>
      </w:r>
      <w:r w:rsidR="009B6E61" w:rsidRPr="000E3350">
        <w:rPr>
          <w:color w:val="auto"/>
          <w:sz w:val="24"/>
          <w:szCs w:val="24"/>
        </w:rPr>
        <w:t xml:space="preserve"> </w:t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7FF647B2" wp14:editId="2629820F">
            <wp:extent cx="4574" cy="105196"/>
            <wp:effectExtent l="0" t="0" r="0" b="0"/>
            <wp:docPr id="62150" name="Picture 6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0" name="Picture 6215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D19" w:rsidRPr="000E3350">
        <w:rPr>
          <w:noProof/>
          <w:color w:val="auto"/>
          <w:sz w:val="24"/>
          <w:szCs w:val="24"/>
        </w:rPr>
        <w:drawing>
          <wp:inline distT="0" distB="0" distL="0" distR="0" wp14:anchorId="216F3FCF" wp14:editId="43EFB12E">
            <wp:extent cx="4574" cy="4573"/>
            <wp:effectExtent l="0" t="0" r="0" b="0"/>
            <wp:docPr id="27447" name="Picture 2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7" name="Picture 2744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C970" w14:textId="787CE8B7" w:rsidR="00F80D19" w:rsidRPr="000E3350" w:rsidRDefault="00F80D19" w:rsidP="006576E4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чека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(при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наличии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плательщика).</w:t>
      </w:r>
      <w:r w:rsidRPr="000E3350">
        <w:rPr>
          <w:noProof/>
          <w:color w:val="auto"/>
          <w:sz w:val="24"/>
          <w:szCs w:val="24"/>
        </w:rPr>
        <w:drawing>
          <wp:inline distT="0" distB="0" distL="0" distR="0" wp14:anchorId="5D6D0867" wp14:editId="3AE83754">
            <wp:extent cx="4574" cy="4574"/>
            <wp:effectExtent l="0" t="0" r="0" b="0"/>
            <wp:docPr id="27448" name="Picture 2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8" name="Picture 274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C384" w14:textId="52A6E22A" w:rsidR="00304F1F" w:rsidRPr="000E3350" w:rsidRDefault="00F80D19" w:rsidP="005E5867">
      <w:pPr>
        <w:pStyle w:val="a7"/>
        <w:numPr>
          <w:ilvl w:val="1"/>
          <w:numId w:val="42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Возврат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денежных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средств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юридическим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лицам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осуществляется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основании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официального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от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(в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содержании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должны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быть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799F582B" wp14:editId="710674D6">
            <wp:extent cx="4573" cy="4573"/>
            <wp:effectExtent l="0" t="0" r="0" b="0"/>
            <wp:docPr id="27449" name="Picture 2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9" name="Picture 2744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указаны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номер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дата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договора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1FBD2277" wp14:editId="35DFF849">
            <wp:extent cx="4573" cy="4574"/>
            <wp:effectExtent l="0" t="0" r="0" b="0"/>
            <wp:docPr id="27450" name="Picture 2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0" name="Picture 2745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приложены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документы,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подтверждающие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оплату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услуг),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имя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директора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Учреждения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Акта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сверки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взаимных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расчетов,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подготовленного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заказчиком.</w:t>
      </w:r>
    </w:p>
    <w:p w14:paraId="7BB39AB0" w14:textId="72200B21" w:rsidR="00F80D19" w:rsidRPr="000E3350" w:rsidRDefault="00F80D19" w:rsidP="005E5867">
      <w:pPr>
        <w:pStyle w:val="a7"/>
        <w:numPr>
          <w:ilvl w:val="1"/>
          <w:numId w:val="42"/>
        </w:num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E3350">
        <w:rPr>
          <w:color w:val="auto"/>
          <w:sz w:val="24"/>
          <w:szCs w:val="24"/>
        </w:rPr>
        <w:t>Денежные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средства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оказанные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возвращаются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плательщику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течение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десяти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банковских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дней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дня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предъявления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соответствующего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заявления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6C44E62D" wp14:editId="2A3F4E80">
            <wp:extent cx="18294" cy="68606"/>
            <wp:effectExtent l="0" t="0" r="0" b="0"/>
            <wp:docPr id="62155" name="Picture 6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5" name="Picture 6215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комплектом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необходимых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документов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или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официального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письма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noProof/>
          <w:color w:val="auto"/>
        </w:rPr>
        <w:drawing>
          <wp:inline distT="0" distB="0" distL="0" distR="0" wp14:anchorId="59B34B9B" wp14:editId="4E68619C">
            <wp:extent cx="9147" cy="18295"/>
            <wp:effectExtent l="0" t="0" r="0" b="0"/>
            <wp:docPr id="62157" name="Picture 6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7" name="Picture 6215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350">
        <w:rPr>
          <w:color w:val="auto"/>
          <w:sz w:val="24"/>
          <w:szCs w:val="24"/>
        </w:rPr>
        <w:t>о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возврате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денежных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средств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тем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же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способом,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каким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они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были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внесены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в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качестве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оплаты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за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медицинские</w:t>
      </w:r>
      <w:r w:rsidR="009B6E61" w:rsidRPr="000E3350">
        <w:rPr>
          <w:color w:val="auto"/>
          <w:sz w:val="24"/>
          <w:szCs w:val="24"/>
        </w:rPr>
        <w:t xml:space="preserve"> </w:t>
      </w:r>
      <w:r w:rsidRPr="000E3350">
        <w:rPr>
          <w:color w:val="auto"/>
          <w:sz w:val="24"/>
          <w:szCs w:val="24"/>
        </w:rPr>
        <w:t>услуги.</w:t>
      </w:r>
    </w:p>
    <w:p w14:paraId="34423D63" w14:textId="77777777" w:rsidR="00100B86" w:rsidRPr="000E3350" w:rsidRDefault="00100B86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0EF94CFD" w14:textId="42B35FF7" w:rsidR="0045071F" w:rsidRPr="000E3350" w:rsidRDefault="0045071F" w:rsidP="005E5867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  <w:jc w:val="center"/>
        <w:rPr>
          <w:b/>
          <w:noProof/>
          <w:color w:val="auto"/>
          <w:sz w:val="24"/>
          <w:szCs w:val="24"/>
        </w:rPr>
      </w:pPr>
      <w:r w:rsidRPr="000E3350">
        <w:rPr>
          <w:b/>
          <w:noProof/>
          <w:color w:val="auto"/>
          <w:sz w:val="24"/>
          <w:szCs w:val="24"/>
        </w:rPr>
        <w:t>Ответственность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исполнителя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и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контроль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за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предоставлением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платных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медицинских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  <w:r w:rsidRPr="000E3350">
        <w:rPr>
          <w:b/>
          <w:noProof/>
          <w:color w:val="auto"/>
          <w:sz w:val="24"/>
          <w:szCs w:val="24"/>
        </w:rPr>
        <w:t>услуг</w:t>
      </w:r>
      <w:r w:rsidR="009B6E61" w:rsidRPr="000E3350">
        <w:rPr>
          <w:b/>
          <w:noProof/>
          <w:color w:val="auto"/>
          <w:sz w:val="24"/>
          <w:szCs w:val="24"/>
        </w:rPr>
        <w:t xml:space="preserve"> </w:t>
      </w:r>
    </w:p>
    <w:p w14:paraId="040F1D8F" w14:textId="0962DBAE" w:rsidR="00304F1F" w:rsidRPr="000E3350" w:rsidRDefault="0045071F" w:rsidP="005E5867">
      <w:pPr>
        <w:pStyle w:val="a7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За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неисполнение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либо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ненадлежащее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исполнение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обязательств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договору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исполнитель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несет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ответственность,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предусмотренную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Федерации.</w:t>
      </w:r>
    </w:p>
    <w:p w14:paraId="4ADE2A12" w14:textId="60438D95" w:rsidR="0045071F" w:rsidRPr="000E3350" w:rsidRDefault="0045071F" w:rsidP="005E5867">
      <w:pPr>
        <w:pStyle w:val="a7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0E3350">
        <w:rPr>
          <w:rFonts w:eastAsiaTheme="minorHAnsi"/>
          <w:color w:val="auto"/>
          <w:sz w:val="24"/>
          <w:szCs w:val="24"/>
          <w:lang w:eastAsia="en-US"/>
        </w:rPr>
        <w:t>Вред,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причиненный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жизни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или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здоровью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пациента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результате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предоставления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некачественной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платной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медицинской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услуги,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подлежит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возмещению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исполнителем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в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с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законодательством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Российской</w:t>
      </w:r>
      <w:r w:rsidR="009B6E61" w:rsidRPr="000E335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E3350">
        <w:rPr>
          <w:rFonts w:eastAsiaTheme="minorHAnsi"/>
          <w:color w:val="auto"/>
          <w:sz w:val="24"/>
          <w:szCs w:val="24"/>
          <w:lang w:eastAsia="en-US"/>
        </w:rPr>
        <w:t>Федерации.</w:t>
      </w:r>
    </w:p>
    <w:p w14:paraId="5A4B0211" w14:textId="087AA46B" w:rsidR="00100B86" w:rsidRPr="000E3350" w:rsidRDefault="00100B86" w:rsidP="006576E4">
      <w:pPr>
        <w:tabs>
          <w:tab w:val="left" w:pos="1134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sectPr w:rsidR="00100B86" w:rsidRPr="000E3350" w:rsidSect="00F80D19">
      <w:footerReference w:type="default" r:id="rId70"/>
      <w:pgSz w:w="11907" w:h="16840" w:code="9"/>
      <w:pgMar w:top="1134" w:right="851" w:bottom="1134" w:left="1701" w:header="709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A8B3" w14:textId="77777777" w:rsidR="00762937" w:rsidRDefault="00762937" w:rsidP="00F80D19">
      <w:pPr>
        <w:spacing w:after="0" w:line="240" w:lineRule="auto"/>
      </w:pPr>
      <w:r>
        <w:separator/>
      </w:r>
    </w:p>
  </w:endnote>
  <w:endnote w:type="continuationSeparator" w:id="0">
    <w:p w14:paraId="1E54E202" w14:textId="77777777" w:rsidR="00762937" w:rsidRDefault="00762937" w:rsidP="00F8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1413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644A5FC" w14:textId="77777777" w:rsidR="00714C32" w:rsidRPr="00F80D19" w:rsidRDefault="00714C32" w:rsidP="00F80D19">
        <w:pPr>
          <w:pStyle w:val="a5"/>
          <w:jc w:val="right"/>
          <w:rPr>
            <w:sz w:val="24"/>
          </w:rPr>
        </w:pPr>
        <w:r w:rsidRPr="00F80D19">
          <w:rPr>
            <w:sz w:val="24"/>
          </w:rPr>
          <w:fldChar w:fldCharType="begin"/>
        </w:r>
        <w:r w:rsidRPr="00F80D19">
          <w:rPr>
            <w:sz w:val="24"/>
          </w:rPr>
          <w:instrText>PAGE   \* MERGEFORMAT</w:instrText>
        </w:r>
        <w:r w:rsidRPr="00F80D19">
          <w:rPr>
            <w:sz w:val="24"/>
          </w:rPr>
          <w:fldChar w:fldCharType="separate"/>
        </w:r>
        <w:r w:rsidRPr="00F80D19">
          <w:rPr>
            <w:sz w:val="24"/>
          </w:rPr>
          <w:t>2</w:t>
        </w:r>
        <w:r w:rsidRPr="00F80D1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6138" w14:textId="77777777" w:rsidR="00762937" w:rsidRDefault="00762937" w:rsidP="00F80D19">
      <w:pPr>
        <w:spacing w:after="0" w:line="240" w:lineRule="auto"/>
      </w:pPr>
      <w:r>
        <w:separator/>
      </w:r>
    </w:p>
  </w:footnote>
  <w:footnote w:type="continuationSeparator" w:id="0">
    <w:p w14:paraId="7295C4D1" w14:textId="77777777" w:rsidR="00762937" w:rsidRDefault="00762937" w:rsidP="00F8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56" style="width:9pt;height:3pt" coordsize="" o:spt="100" o:bullet="t" adj="0,,0" path="" stroked="f">
        <v:stroke joinstyle="miter"/>
        <v:imagedata r:id="rId1" o:title="image21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.5pt;height:1.5pt;visibility:visible;mso-wrap-style:square" o:bullet="t">
        <v:imagedata r:id="rId2" o:title=""/>
      </v:shape>
    </w:pict>
  </w:numPicBullet>
  <w:numPicBullet w:numPicBulletId="2">
    <w:pict>
      <v:shape id="_x0000_i1158" type="#_x0000_t75" style="width:13.5pt;height:9.75pt;visibility:visible;mso-wrap-style:square" o:bullet="t">
        <v:imagedata r:id="rId3" o:title=""/>
      </v:shape>
    </w:pict>
  </w:numPicBullet>
  <w:numPicBullet w:numPicBulletId="3">
    <w:pict>
      <v:shape id="_x0000_i1159" type="#_x0000_t75" style="width:1.5pt;height:1.5pt;visibility:visible;mso-wrap-style:square" o:bullet="t">
        <v:imagedata r:id="rId4" o:title=""/>
      </v:shape>
    </w:pict>
  </w:numPicBullet>
  <w:numPicBullet w:numPicBulletId="4">
    <w:pict>
      <v:shape id="_x0000_i1160" type="#_x0000_t75" style="width:1.5pt;height:1.5pt;visibility:visible;mso-wrap-style:square" o:bullet="t">
        <v:imagedata r:id="rId5" o:title=""/>
      </v:shape>
    </w:pict>
  </w:numPicBullet>
  <w:numPicBullet w:numPicBulletId="5">
    <w:pict>
      <v:shape id="_x0000_i1161" type="#_x0000_t75" style="width:1.5pt;height:2.25pt;visibility:visible;mso-wrap-style:square" o:bullet="t">
        <v:imagedata r:id="rId6" o:title=""/>
      </v:shape>
    </w:pict>
  </w:numPicBullet>
  <w:numPicBullet w:numPicBulletId="6">
    <w:pict>
      <v:shape id="_x0000_i1162" type="#_x0000_t75" style="width:1.5pt;height:15pt;visibility:visible;mso-wrap-style:square" o:bullet="t">
        <v:imagedata r:id="rId7" o:title=""/>
      </v:shape>
    </w:pict>
  </w:numPicBullet>
  <w:numPicBullet w:numPicBulletId="7">
    <w:pict>
      <v:shape id="_x0000_i1163" type="#_x0000_t75" style="width:1.5pt;height:1.5pt;visibility:visible;mso-wrap-style:square" o:bullet="t">
        <v:imagedata r:id="rId8" o:title=""/>
      </v:shape>
    </w:pict>
  </w:numPicBullet>
  <w:numPicBullet w:numPicBulletId="8">
    <w:pict>
      <v:shape id="_x0000_i1164" type="#_x0000_t75" style="width:1.5pt;height:1.5pt;visibility:visible;mso-wrap-style:square" o:bullet="t">
        <v:imagedata r:id="rId9" o:title=""/>
      </v:shape>
    </w:pict>
  </w:numPicBullet>
  <w:numPicBullet w:numPicBulletId="9">
    <w:pict>
      <v:shape id="_x0000_i1165" type="#_x0000_t75" style="width:1.5pt;height:1.5pt;visibility:visible;mso-wrap-style:square" o:bullet="t">
        <v:imagedata r:id="rId10" o:title=""/>
      </v:shape>
    </w:pict>
  </w:numPicBullet>
  <w:abstractNum w:abstractNumId="0" w15:restartNumberingAfterBreak="0">
    <w:nsid w:val="081B3688"/>
    <w:multiLevelType w:val="hybridMultilevel"/>
    <w:tmpl w:val="818A2566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C4593"/>
    <w:multiLevelType w:val="hybridMultilevel"/>
    <w:tmpl w:val="D022630C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04D66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3" w15:restartNumberingAfterBreak="0">
    <w:nsid w:val="116E6960"/>
    <w:multiLevelType w:val="multilevel"/>
    <w:tmpl w:val="C5BE9D62"/>
    <w:lvl w:ilvl="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84988"/>
    <w:multiLevelType w:val="hybridMultilevel"/>
    <w:tmpl w:val="3F169094"/>
    <w:lvl w:ilvl="0" w:tplc="1532749A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32D2C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CDC3C5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1B639E8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A32098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55E5DF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F1C0EB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3284CC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8C8BEA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03096"/>
    <w:multiLevelType w:val="hybridMultilevel"/>
    <w:tmpl w:val="5DA8735A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C56026"/>
    <w:multiLevelType w:val="multilevel"/>
    <w:tmpl w:val="AB6855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7" w15:restartNumberingAfterBreak="0">
    <w:nsid w:val="1664222D"/>
    <w:multiLevelType w:val="multilevel"/>
    <w:tmpl w:val="BA3652D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186BBF"/>
    <w:multiLevelType w:val="multilevel"/>
    <w:tmpl w:val="B21A3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50C55"/>
    <w:multiLevelType w:val="multilevel"/>
    <w:tmpl w:val="81CABA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03D6ADD"/>
    <w:multiLevelType w:val="multilevel"/>
    <w:tmpl w:val="B7DA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60B9B"/>
    <w:multiLevelType w:val="hybridMultilevel"/>
    <w:tmpl w:val="F5EAB386"/>
    <w:lvl w:ilvl="0" w:tplc="C5C0F02C">
      <w:start w:val="1"/>
      <w:numFmt w:val="bullet"/>
      <w:lvlText w:val="-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A749D3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138DDF8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A64095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990292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2F252B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66488D0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FF8E81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FF4778C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6627A"/>
    <w:multiLevelType w:val="hybridMultilevel"/>
    <w:tmpl w:val="6C3CC99E"/>
    <w:lvl w:ilvl="0" w:tplc="26B077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0A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40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E7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4A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62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63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82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BF19A2"/>
    <w:multiLevelType w:val="hybridMultilevel"/>
    <w:tmpl w:val="123A95AE"/>
    <w:lvl w:ilvl="0" w:tplc="4B56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0282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15" w15:restartNumberingAfterBreak="0">
    <w:nsid w:val="24297C21"/>
    <w:multiLevelType w:val="multilevel"/>
    <w:tmpl w:val="BB1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90A8A"/>
    <w:multiLevelType w:val="hybridMultilevel"/>
    <w:tmpl w:val="ECC60382"/>
    <w:lvl w:ilvl="0" w:tplc="E8F6E598">
      <w:start w:val="4"/>
      <w:numFmt w:val="decimal"/>
      <w:lvlText w:val="%1.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D0B7B2">
      <w:start w:val="1"/>
      <w:numFmt w:val="lowerLetter"/>
      <w:lvlText w:val="%2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E6F934">
      <w:start w:val="1"/>
      <w:numFmt w:val="lowerRoman"/>
      <w:lvlText w:val="%3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EA">
      <w:start w:val="1"/>
      <w:numFmt w:val="decimal"/>
      <w:lvlText w:val="%4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BCE404">
      <w:start w:val="1"/>
      <w:numFmt w:val="lowerLetter"/>
      <w:lvlText w:val="%5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E8DC2C">
      <w:start w:val="1"/>
      <w:numFmt w:val="lowerRoman"/>
      <w:lvlText w:val="%6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188026">
      <w:start w:val="1"/>
      <w:numFmt w:val="decimal"/>
      <w:lvlText w:val="%7"/>
      <w:lvlJc w:val="left"/>
      <w:pPr>
        <w:ind w:left="7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060C42">
      <w:start w:val="1"/>
      <w:numFmt w:val="lowerLetter"/>
      <w:lvlText w:val="%8"/>
      <w:lvlJc w:val="left"/>
      <w:pPr>
        <w:ind w:left="8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D24F14">
      <w:start w:val="1"/>
      <w:numFmt w:val="lowerRoman"/>
      <w:lvlText w:val="%9"/>
      <w:lvlJc w:val="left"/>
      <w:pPr>
        <w:ind w:left="9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8" w15:restartNumberingAfterBreak="0">
    <w:nsid w:val="388F1122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19" w15:restartNumberingAfterBreak="0">
    <w:nsid w:val="39773821"/>
    <w:multiLevelType w:val="hybridMultilevel"/>
    <w:tmpl w:val="2B443F46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F4F79"/>
    <w:multiLevelType w:val="hybridMultilevel"/>
    <w:tmpl w:val="13B203DE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1F615A"/>
    <w:multiLevelType w:val="multilevel"/>
    <w:tmpl w:val="0BF0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A4B5E"/>
    <w:multiLevelType w:val="hybridMultilevel"/>
    <w:tmpl w:val="3F7E45F8"/>
    <w:lvl w:ilvl="0" w:tplc="4B5687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0460B61"/>
    <w:multiLevelType w:val="multilevel"/>
    <w:tmpl w:val="D1F2CB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24" w15:restartNumberingAfterBreak="0">
    <w:nsid w:val="45726280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25" w15:restartNumberingAfterBreak="0">
    <w:nsid w:val="4EC7622E"/>
    <w:multiLevelType w:val="multilevel"/>
    <w:tmpl w:val="93826A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0F77E4"/>
    <w:multiLevelType w:val="hybridMultilevel"/>
    <w:tmpl w:val="731A3D4E"/>
    <w:lvl w:ilvl="0" w:tplc="6BF64A3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AD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89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E8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48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6A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4B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44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1AE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5D10740"/>
    <w:multiLevelType w:val="hybridMultilevel"/>
    <w:tmpl w:val="918E684C"/>
    <w:lvl w:ilvl="0" w:tplc="B8369652">
      <w:start w:val="1"/>
      <w:numFmt w:val="bullet"/>
      <w:lvlText w:val="•"/>
      <w:lvlPicBulletId w:val="0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8D0CA">
      <w:start w:val="1"/>
      <w:numFmt w:val="bullet"/>
      <w:lvlText w:val="o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4AB7A">
      <w:start w:val="1"/>
      <w:numFmt w:val="bullet"/>
      <w:lvlText w:val="▪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4F186">
      <w:start w:val="1"/>
      <w:numFmt w:val="bullet"/>
      <w:lvlText w:val="•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213F4">
      <w:start w:val="1"/>
      <w:numFmt w:val="bullet"/>
      <w:lvlText w:val="o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0979A">
      <w:start w:val="1"/>
      <w:numFmt w:val="bullet"/>
      <w:lvlText w:val="▪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81082">
      <w:start w:val="1"/>
      <w:numFmt w:val="bullet"/>
      <w:lvlText w:val="•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AABA6">
      <w:start w:val="1"/>
      <w:numFmt w:val="bullet"/>
      <w:lvlText w:val="o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04818">
      <w:start w:val="1"/>
      <w:numFmt w:val="bullet"/>
      <w:lvlText w:val="▪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D47156"/>
    <w:multiLevelType w:val="hybridMultilevel"/>
    <w:tmpl w:val="765C3A4A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30" w15:restartNumberingAfterBreak="0">
    <w:nsid w:val="59740375"/>
    <w:multiLevelType w:val="hybridMultilevel"/>
    <w:tmpl w:val="84706704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78437D"/>
    <w:multiLevelType w:val="multilevel"/>
    <w:tmpl w:val="C932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D2723"/>
    <w:multiLevelType w:val="multilevel"/>
    <w:tmpl w:val="680AE5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3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FB44CE"/>
    <w:multiLevelType w:val="multilevel"/>
    <w:tmpl w:val="95A676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5" w15:restartNumberingAfterBreak="0">
    <w:nsid w:val="68C34C08"/>
    <w:multiLevelType w:val="hybridMultilevel"/>
    <w:tmpl w:val="20F6CD6C"/>
    <w:lvl w:ilvl="0" w:tplc="4B5687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37" w15:restartNumberingAfterBreak="0">
    <w:nsid w:val="6A4A55CC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38" w15:restartNumberingAfterBreak="0">
    <w:nsid w:val="6A645674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39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D6D4897"/>
    <w:multiLevelType w:val="hybridMultilevel"/>
    <w:tmpl w:val="2C344DF0"/>
    <w:lvl w:ilvl="0" w:tplc="4B56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2" w15:restartNumberingAfterBreak="0">
    <w:nsid w:val="6FBE2AD1"/>
    <w:multiLevelType w:val="hybridMultilevel"/>
    <w:tmpl w:val="C0A65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375937"/>
    <w:multiLevelType w:val="multilevel"/>
    <w:tmpl w:val="97A2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9D26A5"/>
    <w:multiLevelType w:val="multilevel"/>
    <w:tmpl w:val="679AD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45" w15:restartNumberingAfterBreak="0">
    <w:nsid w:val="791F6721"/>
    <w:multiLevelType w:val="hybridMultilevel"/>
    <w:tmpl w:val="670A42CC"/>
    <w:lvl w:ilvl="0" w:tplc="4B5687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 w15:restartNumberingAfterBreak="0">
    <w:nsid w:val="7E7F20C1"/>
    <w:multiLevelType w:val="multilevel"/>
    <w:tmpl w:val="800E2C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374156857">
    <w:abstractNumId w:val="3"/>
  </w:num>
  <w:num w:numId="2" w16cid:durableId="1356807206">
    <w:abstractNumId w:val="4"/>
  </w:num>
  <w:num w:numId="3" w16cid:durableId="1686594765">
    <w:abstractNumId w:val="16"/>
  </w:num>
  <w:num w:numId="4" w16cid:durableId="72119917">
    <w:abstractNumId w:val="11"/>
  </w:num>
  <w:num w:numId="5" w16cid:durableId="1112238069">
    <w:abstractNumId w:val="27"/>
  </w:num>
  <w:num w:numId="6" w16cid:durableId="722489117">
    <w:abstractNumId w:val="7"/>
  </w:num>
  <w:num w:numId="7" w16cid:durableId="830560509">
    <w:abstractNumId w:val="25"/>
  </w:num>
  <w:num w:numId="8" w16cid:durableId="619607930">
    <w:abstractNumId w:val="23"/>
  </w:num>
  <w:num w:numId="9" w16cid:durableId="638609512">
    <w:abstractNumId w:val="5"/>
  </w:num>
  <w:num w:numId="10" w16cid:durableId="17395055">
    <w:abstractNumId w:val="0"/>
  </w:num>
  <w:num w:numId="11" w16cid:durableId="556285423">
    <w:abstractNumId w:val="28"/>
  </w:num>
  <w:num w:numId="12" w16cid:durableId="768046565">
    <w:abstractNumId w:val="12"/>
  </w:num>
  <w:num w:numId="13" w16cid:durableId="1650935140">
    <w:abstractNumId w:val="40"/>
  </w:num>
  <w:num w:numId="14" w16cid:durableId="2050715809">
    <w:abstractNumId w:val="26"/>
  </w:num>
  <w:num w:numId="15" w16cid:durableId="2112049798">
    <w:abstractNumId w:val="30"/>
  </w:num>
  <w:num w:numId="16" w16cid:durableId="1458329085">
    <w:abstractNumId w:val="19"/>
  </w:num>
  <w:num w:numId="17" w16cid:durableId="54358941">
    <w:abstractNumId w:val="42"/>
  </w:num>
  <w:num w:numId="18" w16cid:durableId="617372005">
    <w:abstractNumId w:val="1"/>
  </w:num>
  <w:num w:numId="19" w16cid:durableId="2075278134">
    <w:abstractNumId w:val="35"/>
  </w:num>
  <w:num w:numId="20" w16cid:durableId="607660661">
    <w:abstractNumId w:val="45"/>
  </w:num>
  <w:num w:numId="21" w16cid:durableId="1624650717">
    <w:abstractNumId w:val="33"/>
  </w:num>
  <w:num w:numId="22" w16cid:durableId="350228171">
    <w:abstractNumId w:val="13"/>
  </w:num>
  <w:num w:numId="23" w16cid:durableId="1836072663">
    <w:abstractNumId w:val="6"/>
  </w:num>
  <w:num w:numId="24" w16cid:durableId="1361206222">
    <w:abstractNumId w:val="2"/>
  </w:num>
  <w:num w:numId="25" w16cid:durableId="526453900">
    <w:abstractNumId w:val="22"/>
  </w:num>
  <w:num w:numId="26" w16cid:durableId="2138446529">
    <w:abstractNumId w:val="32"/>
  </w:num>
  <w:num w:numId="27" w16cid:durableId="656881813">
    <w:abstractNumId w:val="34"/>
  </w:num>
  <w:num w:numId="28" w16cid:durableId="648242731">
    <w:abstractNumId w:val="29"/>
  </w:num>
  <w:num w:numId="29" w16cid:durableId="1486628580">
    <w:abstractNumId w:val="39"/>
  </w:num>
  <w:num w:numId="30" w16cid:durableId="1625039510">
    <w:abstractNumId w:val="14"/>
  </w:num>
  <w:num w:numId="31" w16cid:durableId="1422142234">
    <w:abstractNumId w:val="24"/>
  </w:num>
  <w:num w:numId="32" w16cid:durableId="9718995">
    <w:abstractNumId w:val="44"/>
  </w:num>
  <w:num w:numId="33" w16cid:durableId="993753080">
    <w:abstractNumId w:val="38"/>
  </w:num>
  <w:num w:numId="34" w16cid:durableId="1285503899">
    <w:abstractNumId w:val="18"/>
  </w:num>
  <w:num w:numId="35" w16cid:durableId="289673121">
    <w:abstractNumId w:val="20"/>
  </w:num>
  <w:num w:numId="36" w16cid:durableId="547031456">
    <w:abstractNumId w:val="17"/>
  </w:num>
  <w:num w:numId="37" w16cid:durableId="895163996">
    <w:abstractNumId w:val="41"/>
  </w:num>
  <w:num w:numId="38" w16cid:durableId="1961034606">
    <w:abstractNumId w:val="37"/>
  </w:num>
  <w:num w:numId="39" w16cid:durableId="175729815">
    <w:abstractNumId w:val="9"/>
  </w:num>
  <w:num w:numId="40" w16cid:durableId="1960987083">
    <w:abstractNumId w:val="36"/>
  </w:num>
  <w:num w:numId="41" w16cid:durableId="547030895">
    <w:abstractNumId w:val="21"/>
  </w:num>
  <w:num w:numId="42" w16cid:durableId="1148859008">
    <w:abstractNumId w:val="46"/>
  </w:num>
  <w:num w:numId="43" w16cid:durableId="493183539">
    <w:abstractNumId w:val="10"/>
  </w:num>
  <w:num w:numId="44" w16cid:durableId="1768842309">
    <w:abstractNumId w:val="15"/>
  </w:num>
  <w:num w:numId="45" w16cid:durableId="289215945">
    <w:abstractNumId w:val="43"/>
  </w:num>
  <w:num w:numId="46" w16cid:durableId="1973896983">
    <w:abstractNumId w:val="31"/>
  </w:num>
  <w:num w:numId="47" w16cid:durableId="2101097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19"/>
    <w:rsid w:val="00012353"/>
    <w:rsid w:val="00036FF7"/>
    <w:rsid w:val="000C7E0C"/>
    <w:rsid w:val="000E3350"/>
    <w:rsid w:val="00100B86"/>
    <w:rsid w:val="00147589"/>
    <w:rsid w:val="00147BD5"/>
    <w:rsid w:val="00184D8D"/>
    <w:rsid w:val="002047DA"/>
    <w:rsid w:val="002211E4"/>
    <w:rsid w:val="00236A0D"/>
    <w:rsid w:val="00254894"/>
    <w:rsid w:val="00267BD3"/>
    <w:rsid w:val="002B2FB6"/>
    <w:rsid w:val="002F52B8"/>
    <w:rsid w:val="00301B07"/>
    <w:rsid w:val="00304F1F"/>
    <w:rsid w:val="00364274"/>
    <w:rsid w:val="003764EC"/>
    <w:rsid w:val="003B7D5C"/>
    <w:rsid w:val="00423178"/>
    <w:rsid w:val="00431292"/>
    <w:rsid w:val="004314BD"/>
    <w:rsid w:val="00435DB0"/>
    <w:rsid w:val="0045071F"/>
    <w:rsid w:val="00455916"/>
    <w:rsid w:val="00456C44"/>
    <w:rsid w:val="00461728"/>
    <w:rsid w:val="00464396"/>
    <w:rsid w:val="00485437"/>
    <w:rsid w:val="0049423E"/>
    <w:rsid w:val="0049517C"/>
    <w:rsid w:val="004956C2"/>
    <w:rsid w:val="004F7AAD"/>
    <w:rsid w:val="005E5867"/>
    <w:rsid w:val="006576E4"/>
    <w:rsid w:val="00682A9D"/>
    <w:rsid w:val="006B0184"/>
    <w:rsid w:val="006B3754"/>
    <w:rsid w:val="006B434E"/>
    <w:rsid w:val="006C0526"/>
    <w:rsid w:val="006D0D04"/>
    <w:rsid w:val="00711B47"/>
    <w:rsid w:val="00714C32"/>
    <w:rsid w:val="00722A29"/>
    <w:rsid w:val="00762937"/>
    <w:rsid w:val="00765CE7"/>
    <w:rsid w:val="007A6ACB"/>
    <w:rsid w:val="008C1A97"/>
    <w:rsid w:val="008E3E5C"/>
    <w:rsid w:val="00916873"/>
    <w:rsid w:val="00931C17"/>
    <w:rsid w:val="00945891"/>
    <w:rsid w:val="00957A8F"/>
    <w:rsid w:val="00971E45"/>
    <w:rsid w:val="009A69FA"/>
    <w:rsid w:val="009B6E61"/>
    <w:rsid w:val="00A00913"/>
    <w:rsid w:val="00A156BC"/>
    <w:rsid w:val="00A31F06"/>
    <w:rsid w:val="00A96042"/>
    <w:rsid w:val="00AC191C"/>
    <w:rsid w:val="00B374FB"/>
    <w:rsid w:val="00B42ADE"/>
    <w:rsid w:val="00BB1390"/>
    <w:rsid w:val="00BC0EA0"/>
    <w:rsid w:val="00BC724B"/>
    <w:rsid w:val="00BF018C"/>
    <w:rsid w:val="00C270AE"/>
    <w:rsid w:val="00C56A2A"/>
    <w:rsid w:val="00CA1D7D"/>
    <w:rsid w:val="00CC2AED"/>
    <w:rsid w:val="00CF3B0E"/>
    <w:rsid w:val="00D10AC9"/>
    <w:rsid w:val="00D20080"/>
    <w:rsid w:val="00D65B87"/>
    <w:rsid w:val="00DD18E2"/>
    <w:rsid w:val="00DD23B6"/>
    <w:rsid w:val="00DE75D6"/>
    <w:rsid w:val="00DF5D31"/>
    <w:rsid w:val="00DF605C"/>
    <w:rsid w:val="00DF664F"/>
    <w:rsid w:val="00E17685"/>
    <w:rsid w:val="00EB0287"/>
    <w:rsid w:val="00EF20D9"/>
    <w:rsid w:val="00F22DFB"/>
    <w:rsid w:val="00F55C1D"/>
    <w:rsid w:val="00F72D03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440"/>
  <w15:chartTrackingRefBased/>
  <w15:docId w15:val="{F2E93CC9-B873-4701-B340-7989524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19"/>
    <w:pPr>
      <w:spacing w:after="5" w:line="271" w:lineRule="auto"/>
      <w:ind w:right="22" w:firstLine="703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F80D19"/>
    <w:pPr>
      <w:keepNext/>
      <w:keepLines/>
      <w:spacing w:after="12" w:line="250" w:lineRule="auto"/>
      <w:ind w:left="53" w:hanging="10"/>
      <w:jc w:val="left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19"/>
    <w:rPr>
      <w:rFonts w:eastAsia="Times New Roman"/>
      <w:color w:val="000000"/>
      <w:sz w:val="3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F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D19"/>
    <w:rPr>
      <w:rFonts w:eastAsia="Times New Roman"/>
      <w:color w:val="000000"/>
      <w:sz w:val="28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D19"/>
    <w:rPr>
      <w:rFonts w:eastAsia="Times New Roman"/>
      <w:color w:val="000000"/>
      <w:sz w:val="28"/>
      <w:szCs w:val="22"/>
      <w:lang w:eastAsia="ru-RU"/>
    </w:rPr>
  </w:style>
  <w:style w:type="paragraph" w:styleId="a7">
    <w:name w:val="List Paragraph"/>
    <w:basedOn w:val="a"/>
    <w:uiPriority w:val="34"/>
    <w:qFormat/>
    <w:rsid w:val="00F80D19"/>
    <w:pPr>
      <w:ind w:left="720"/>
      <w:contextualSpacing/>
    </w:pPr>
  </w:style>
  <w:style w:type="character" w:customStyle="1" w:styleId="js-doc-mark">
    <w:name w:val="js-doc-mark"/>
    <w:basedOn w:val="a0"/>
    <w:rsid w:val="00931C17"/>
  </w:style>
  <w:style w:type="paragraph" w:customStyle="1" w:styleId="dt-p">
    <w:name w:val="dt-p"/>
    <w:basedOn w:val="a"/>
    <w:rsid w:val="00DF664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dt-m">
    <w:name w:val="dt-m"/>
    <w:basedOn w:val="a0"/>
    <w:rsid w:val="00DF664F"/>
  </w:style>
  <w:style w:type="character" w:styleId="a8">
    <w:name w:val="Strong"/>
    <w:basedOn w:val="a0"/>
    <w:uiPriority w:val="22"/>
    <w:qFormat/>
    <w:rsid w:val="006B3754"/>
    <w:rPr>
      <w:b/>
      <w:bCs/>
    </w:rPr>
  </w:style>
  <w:style w:type="character" w:customStyle="1" w:styleId="tm71">
    <w:name w:val="tm71"/>
    <w:basedOn w:val="a0"/>
    <w:rsid w:val="006B3754"/>
    <w:rPr>
      <w:sz w:val="25"/>
      <w:szCs w:val="25"/>
    </w:rPr>
  </w:style>
  <w:style w:type="character" w:customStyle="1" w:styleId="tm81">
    <w:name w:val="tm81"/>
    <w:basedOn w:val="a0"/>
    <w:rsid w:val="006B3754"/>
    <w:rPr>
      <w:sz w:val="24"/>
      <w:szCs w:val="24"/>
    </w:rPr>
  </w:style>
  <w:style w:type="paragraph" w:customStyle="1" w:styleId="s1">
    <w:name w:val="s_1"/>
    <w:basedOn w:val="a"/>
    <w:rsid w:val="0036427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jpg"/><Relationship Id="rId18" Type="http://schemas.openxmlformats.org/officeDocument/2006/relationships/image" Target="media/image22.jpg"/><Relationship Id="rId26" Type="http://schemas.openxmlformats.org/officeDocument/2006/relationships/image" Target="media/image30.jpg"/><Relationship Id="rId39" Type="http://schemas.openxmlformats.org/officeDocument/2006/relationships/image" Target="media/image41.jpg"/><Relationship Id="rId21" Type="http://schemas.openxmlformats.org/officeDocument/2006/relationships/image" Target="media/image25.jpg"/><Relationship Id="rId34" Type="http://schemas.openxmlformats.org/officeDocument/2006/relationships/image" Target="media/image36.jpg"/><Relationship Id="rId42" Type="http://schemas.openxmlformats.org/officeDocument/2006/relationships/image" Target="media/image44.jpg"/><Relationship Id="rId47" Type="http://schemas.openxmlformats.org/officeDocument/2006/relationships/image" Target="media/image49.jpg"/><Relationship Id="rId50" Type="http://schemas.openxmlformats.org/officeDocument/2006/relationships/image" Target="media/image52.jpg"/><Relationship Id="rId55" Type="http://schemas.openxmlformats.org/officeDocument/2006/relationships/image" Target="media/image57.jpg"/><Relationship Id="rId63" Type="http://schemas.openxmlformats.org/officeDocument/2006/relationships/image" Target="media/image64.jpg"/><Relationship Id="rId68" Type="http://schemas.openxmlformats.org/officeDocument/2006/relationships/image" Target="media/image68.jpg"/><Relationship Id="rId7" Type="http://schemas.openxmlformats.org/officeDocument/2006/relationships/image" Target="media/image11.jp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9" Type="http://schemas.openxmlformats.org/officeDocument/2006/relationships/image" Target="media/image3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5.jpg"/><Relationship Id="rId24" Type="http://schemas.openxmlformats.org/officeDocument/2006/relationships/image" Target="media/image28.jpg"/><Relationship Id="rId32" Type="http://schemas.openxmlformats.org/officeDocument/2006/relationships/image" Target="media/image35.jpg"/><Relationship Id="rId37" Type="http://schemas.openxmlformats.org/officeDocument/2006/relationships/image" Target="media/image39.jpg"/><Relationship Id="rId40" Type="http://schemas.openxmlformats.org/officeDocument/2006/relationships/image" Target="media/image42.jpg"/><Relationship Id="rId45" Type="http://schemas.openxmlformats.org/officeDocument/2006/relationships/image" Target="media/image47.jpg"/><Relationship Id="rId53" Type="http://schemas.openxmlformats.org/officeDocument/2006/relationships/image" Target="media/image55.jpg"/><Relationship Id="rId58" Type="http://schemas.openxmlformats.org/officeDocument/2006/relationships/image" Target="media/image60.jpg"/><Relationship Id="rId66" Type="http://schemas.openxmlformats.org/officeDocument/2006/relationships/image" Target="media/image66.jpg"/><Relationship Id="rId5" Type="http://schemas.openxmlformats.org/officeDocument/2006/relationships/footnotes" Target="footnotes.xml"/><Relationship Id="rId15" Type="http://schemas.openxmlformats.org/officeDocument/2006/relationships/image" Target="media/image19.jpg"/><Relationship Id="rId23" Type="http://schemas.openxmlformats.org/officeDocument/2006/relationships/image" Target="media/image27.jpg"/><Relationship Id="rId28" Type="http://schemas.openxmlformats.org/officeDocument/2006/relationships/image" Target="media/image32.jpg"/><Relationship Id="rId36" Type="http://schemas.openxmlformats.org/officeDocument/2006/relationships/image" Target="media/image38.jpg"/><Relationship Id="rId49" Type="http://schemas.openxmlformats.org/officeDocument/2006/relationships/image" Target="media/image51.jpg"/><Relationship Id="rId57" Type="http://schemas.openxmlformats.org/officeDocument/2006/relationships/image" Target="media/image59.jpg"/><Relationship Id="rId61" Type="http://schemas.openxmlformats.org/officeDocument/2006/relationships/image" Target="media/image63.jpg"/><Relationship Id="rId10" Type="http://schemas.openxmlformats.org/officeDocument/2006/relationships/image" Target="media/image14.jpg"/><Relationship Id="rId19" Type="http://schemas.openxmlformats.org/officeDocument/2006/relationships/image" Target="media/image23.jpg"/><Relationship Id="rId31" Type="http://schemas.openxmlformats.org/officeDocument/2006/relationships/image" Target="media/image8.jpeg"/><Relationship Id="rId44" Type="http://schemas.openxmlformats.org/officeDocument/2006/relationships/image" Target="media/image46.jpg"/><Relationship Id="rId52" Type="http://schemas.openxmlformats.org/officeDocument/2006/relationships/image" Target="media/image54.jpg"/><Relationship Id="rId60" Type="http://schemas.openxmlformats.org/officeDocument/2006/relationships/image" Target="media/image62.jpg"/><Relationship Id="rId65" Type="http://schemas.openxmlformats.org/officeDocument/2006/relationships/image" Target="media/image65.jpg"/><Relationship Id="rId4" Type="http://schemas.openxmlformats.org/officeDocument/2006/relationships/webSettings" Target="webSettings.xml"/><Relationship Id="rId9" Type="http://schemas.openxmlformats.org/officeDocument/2006/relationships/image" Target="media/image13.jpg"/><Relationship Id="rId14" Type="http://schemas.openxmlformats.org/officeDocument/2006/relationships/image" Target="media/image18.jpg"/><Relationship Id="rId22" Type="http://schemas.openxmlformats.org/officeDocument/2006/relationships/image" Target="media/image26.jpg"/><Relationship Id="rId27" Type="http://schemas.openxmlformats.org/officeDocument/2006/relationships/image" Target="media/image31.jpg"/><Relationship Id="rId30" Type="http://schemas.openxmlformats.org/officeDocument/2006/relationships/image" Target="media/image34.jpg"/><Relationship Id="rId35" Type="http://schemas.openxmlformats.org/officeDocument/2006/relationships/image" Target="media/image37.jpg"/><Relationship Id="rId43" Type="http://schemas.openxmlformats.org/officeDocument/2006/relationships/image" Target="media/image45.jpg"/><Relationship Id="rId48" Type="http://schemas.openxmlformats.org/officeDocument/2006/relationships/image" Target="media/image50.jpg"/><Relationship Id="rId56" Type="http://schemas.openxmlformats.org/officeDocument/2006/relationships/image" Target="media/image58.jpg"/><Relationship Id="rId64" Type="http://schemas.openxmlformats.org/officeDocument/2006/relationships/image" Target="media/image7.jpeg"/><Relationship Id="rId69" Type="http://schemas.openxmlformats.org/officeDocument/2006/relationships/image" Target="media/image69.jpg"/><Relationship Id="rId8" Type="http://schemas.openxmlformats.org/officeDocument/2006/relationships/image" Target="media/image12.jpg"/><Relationship Id="rId51" Type="http://schemas.openxmlformats.org/officeDocument/2006/relationships/image" Target="media/image53.jp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16.jpg"/><Relationship Id="rId17" Type="http://schemas.openxmlformats.org/officeDocument/2006/relationships/image" Target="media/image21.jpg"/><Relationship Id="rId25" Type="http://schemas.openxmlformats.org/officeDocument/2006/relationships/image" Target="media/image29.jpg"/><Relationship Id="rId33" Type="http://schemas.openxmlformats.org/officeDocument/2006/relationships/image" Target="media/image9.jpeg"/><Relationship Id="rId38" Type="http://schemas.openxmlformats.org/officeDocument/2006/relationships/image" Target="media/image40.jpg"/><Relationship Id="rId46" Type="http://schemas.openxmlformats.org/officeDocument/2006/relationships/image" Target="media/image48.jpg"/><Relationship Id="rId59" Type="http://schemas.openxmlformats.org/officeDocument/2006/relationships/image" Target="media/image61.jpg"/><Relationship Id="rId67" Type="http://schemas.openxmlformats.org/officeDocument/2006/relationships/image" Target="media/image67.jpg"/><Relationship Id="rId20" Type="http://schemas.openxmlformats.org/officeDocument/2006/relationships/image" Target="media/image24.jpg"/><Relationship Id="rId41" Type="http://schemas.openxmlformats.org/officeDocument/2006/relationships/image" Target="media/image43.jpeg"/><Relationship Id="rId54" Type="http://schemas.openxmlformats.org/officeDocument/2006/relationships/image" Target="media/image56.jpg"/><Relationship Id="rId62" Type="http://schemas.openxmlformats.org/officeDocument/2006/relationships/image" Target="media/image6.jpeg"/><Relationship Id="rId7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Оксана Шкарбут</cp:lastModifiedBy>
  <cp:revision>5</cp:revision>
  <cp:lastPrinted>2023-08-30T14:08:00Z</cp:lastPrinted>
  <dcterms:created xsi:type="dcterms:W3CDTF">2023-02-26T17:24:00Z</dcterms:created>
  <dcterms:modified xsi:type="dcterms:W3CDTF">2023-08-30T14:23:00Z</dcterms:modified>
  <cp:version>1</cp:version>
</cp:coreProperties>
</file>